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URBANDALE ELEMENTARY COUNSELING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1947863" cy="1034263"/>
            <wp:effectExtent b="0" l="0" r="0" t="0"/>
            <wp:docPr descr="lkidsclass.jpg" id="1" name="image01.jpg"/>
            <a:graphic>
              <a:graphicData uri="http://schemas.openxmlformats.org/drawingml/2006/picture">
                <pic:pic>
                  <pic:nvPicPr>
                    <pic:cNvPr descr="lkidsclass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7863" cy="1034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5th Grade Expectations for Skills for Learning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Students will know how to set a SMART goal; Specific, Measurable, Attainable, Relevant, Time-bound.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What you can do at home to help your child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Goal-Setting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Ask about goals your child set at school. Encourage persistence in reaching the goals.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Ask your child about the steps in a SMART goal. Discuss why each step is important.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Tell your child goals you’ve set and how you used the SMART goal steps to reach them.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Set a SMART goal together and work to reach your goal. Discuss how it feels to reach a goal.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Homework Tips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Set up a quiet place, away from distractions, for homework.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Agree on time for homework each day.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Have materials available (paper, pencils, etc.).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Talk about different ways to study for a test.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141413"/>
          <w:sz w:val="36"/>
          <w:szCs w:val="36"/>
          <w:rtl w:val="0"/>
        </w:rPr>
        <w:t xml:space="preserve">Contact your Elementary School Counselor for more ideas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