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8D78" w14:textId="21A3F050" w:rsidR="00DB33B3" w:rsidRPr="00B6494F" w:rsidRDefault="00B9014D" w:rsidP="00DB33B3">
      <w:pPr>
        <w:tabs>
          <w:tab w:val="left" w:pos="1080"/>
        </w:tabs>
        <w:ind w:right="270"/>
        <w:jc w:val="right"/>
        <w:outlineLvl w:val="0"/>
      </w:pPr>
      <w:r w:rsidRPr="00B6494F">
        <w:t>APPENDIX G</w:t>
      </w:r>
    </w:p>
    <w:p w14:paraId="6583E26C" w14:textId="77777777" w:rsidR="00B6494F" w:rsidRPr="00B6494F" w:rsidRDefault="00B6494F" w:rsidP="00B6494F">
      <w:pPr>
        <w:tabs>
          <w:tab w:val="left" w:pos="1080"/>
        </w:tabs>
        <w:ind w:right="270"/>
        <w:jc w:val="center"/>
        <w:rPr>
          <w:b/>
          <w:sz w:val="32"/>
        </w:rPr>
      </w:pPr>
      <w:r w:rsidRPr="00B6494F">
        <w:rPr>
          <w:b/>
          <w:sz w:val="32"/>
        </w:rPr>
        <w:t>Sample Classroom and Facility Accommodations</w:t>
      </w:r>
    </w:p>
    <w:p w14:paraId="4AE7623E" w14:textId="77777777" w:rsidR="00DB33B3" w:rsidRPr="004B4B06" w:rsidRDefault="00DB33B3" w:rsidP="00DB33B3">
      <w:pPr>
        <w:ind w:left="-360" w:right="450"/>
        <w:jc w:val="center"/>
        <w:rPr>
          <w:b/>
          <w:sz w:val="20"/>
        </w:rPr>
      </w:pPr>
    </w:p>
    <w:p w14:paraId="29B0B4EC" w14:textId="77777777" w:rsidR="00DB33B3" w:rsidRPr="00BC4F53" w:rsidRDefault="00DB33B3" w:rsidP="00DB33B3">
      <w:pPr>
        <w:ind w:left="90" w:right="1170"/>
        <w:rPr>
          <w:sz w:val="22"/>
          <w:szCs w:val="22"/>
        </w:rPr>
      </w:pPr>
      <w:r w:rsidRPr="00BC4F53">
        <w:rPr>
          <w:sz w:val="22"/>
          <w:szCs w:val="22"/>
        </w:rPr>
        <w:t>The following classroom/facility accommodations are examples of ways in which Section 504 disabilities may be successfully accommodated within the regular classroom.</w:t>
      </w:r>
    </w:p>
    <w:p w14:paraId="7B1997C0" w14:textId="77777777" w:rsidR="00DB33B3" w:rsidRPr="00BC4F53" w:rsidRDefault="00DB33B3" w:rsidP="00DB33B3">
      <w:pPr>
        <w:ind w:left="90" w:right="450"/>
        <w:rPr>
          <w:sz w:val="16"/>
          <w:szCs w:val="16"/>
        </w:rPr>
      </w:pPr>
    </w:p>
    <w:p w14:paraId="1FDF8EAC" w14:textId="0F92465E" w:rsidR="00DB33B3" w:rsidRPr="00BC4F53" w:rsidRDefault="00DB33B3" w:rsidP="00DB33B3">
      <w:pPr>
        <w:tabs>
          <w:tab w:val="left" w:pos="360"/>
          <w:tab w:val="left" w:pos="4770"/>
          <w:tab w:val="left" w:pos="5490"/>
          <w:tab w:val="left" w:pos="10800"/>
        </w:tabs>
        <w:ind w:left="90"/>
        <w:rPr>
          <w:sz w:val="22"/>
          <w:szCs w:val="22"/>
        </w:rPr>
      </w:pPr>
      <w:r w:rsidRPr="00BC4F53">
        <w:rPr>
          <w:sz w:val="22"/>
          <w:szCs w:val="22"/>
          <w:u w:val="single"/>
        </w:rPr>
        <w:t>Pacing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  <w:u w:val="single"/>
        </w:rPr>
        <w:t>Assignments</w:t>
      </w:r>
    </w:p>
    <w:bookmarkStart w:id="0" w:name="_GoBack"/>
    <w:p w14:paraId="5E7121F1" w14:textId="4BE1D83F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"/>
      <w:bookmarkEnd w:id="0"/>
      <w:r w:rsidRPr="00BC4F53">
        <w:rPr>
          <w:sz w:val="22"/>
          <w:szCs w:val="22"/>
        </w:rPr>
        <w:t xml:space="preserve"> Adjust for completion of assignments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"/>
      <w:r w:rsidRPr="00BC4F53">
        <w:rPr>
          <w:sz w:val="22"/>
          <w:szCs w:val="22"/>
        </w:rPr>
        <w:t xml:space="preserve"> Give directions in small, distinct steps</w:t>
      </w:r>
    </w:p>
    <w:p w14:paraId="35300300" w14:textId="4E5E104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"/>
      <w:r w:rsidRPr="00BC4F53">
        <w:rPr>
          <w:sz w:val="22"/>
          <w:szCs w:val="22"/>
        </w:rPr>
        <w:t xml:space="preserve"> Allow frequent </w:t>
      </w:r>
      <w:proofErr w:type="gramStart"/>
      <w:r w:rsidRPr="00BC4F53">
        <w:rPr>
          <w:sz w:val="22"/>
          <w:szCs w:val="22"/>
        </w:rPr>
        <w:t>breaks,</w:t>
      </w:r>
      <w:proofErr w:type="gramEnd"/>
      <w:r w:rsidRPr="00BC4F53">
        <w:rPr>
          <w:sz w:val="22"/>
          <w:szCs w:val="22"/>
        </w:rPr>
        <w:t xml:space="preserve"> vary activity often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"/>
      <w:r w:rsidRPr="00BC4F53">
        <w:rPr>
          <w:sz w:val="22"/>
          <w:szCs w:val="22"/>
        </w:rPr>
        <w:t xml:space="preserve"> Allow copying from paper/book</w:t>
      </w:r>
    </w:p>
    <w:p w14:paraId="0DEFF8C9" w14:textId="3FBE1A32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"/>
      <w:r w:rsidRPr="00BC4F53">
        <w:rPr>
          <w:sz w:val="22"/>
          <w:szCs w:val="22"/>
        </w:rPr>
        <w:t xml:space="preserve"> Omit assignments requiring copying in a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"/>
      <w:r w:rsidRPr="00BC4F53">
        <w:rPr>
          <w:sz w:val="22"/>
          <w:szCs w:val="22"/>
        </w:rPr>
        <w:t xml:space="preserve"> Use written back-up for oral directions</w:t>
      </w:r>
    </w:p>
    <w:p w14:paraId="4A27EC12" w14:textId="44178177" w:rsidR="00DB33B3" w:rsidRPr="00BC4F53" w:rsidRDefault="00DB33B3" w:rsidP="00DB33B3">
      <w:pPr>
        <w:tabs>
          <w:tab w:val="left" w:pos="360"/>
          <w:tab w:val="left" w:pos="63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  <w:proofErr w:type="gramStart"/>
      <w:r w:rsidRPr="00BC4F53">
        <w:rPr>
          <w:sz w:val="22"/>
          <w:szCs w:val="22"/>
        </w:rPr>
        <w:t>timed</w:t>
      </w:r>
      <w:proofErr w:type="gramEnd"/>
      <w:r w:rsidRPr="00BC4F53">
        <w:rPr>
          <w:sz w:val="22"/>
          <w:szCs w:val="22"/>
        </w:rPr>
        <w:t xml:space="preserve"> situation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"/>
      <w:r w:rsidRPr="00BC4F53">
        <w:rPr>
          <w:sz w:val="22"/>
          <w:szCs w:val="22"/>
        </w:rPr>
        <w:t xml:space="preserve"> Lower reading level of assignment</w:t>
      </w:r>
    </w:p>
    <w:p w14:paraId="78983917" w14:textId="10737C2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8"/>
      <w:r w:rsidRPr="00BC4F53">
        <w:rPr>
          <w:sz w:val="22"/>
          <w:szCs w:val="22"/>
        </w:rPr>
        <w:t xml:space="preserve"> Adjust length of assignment</w:t>
      </w:r>
    </w:p>
    <w:p w14:paraId="02D31D4C" w14:textId="77777777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16"/>
          <w:szCs w:val="16"/>
        </w:rPr>
      </w:pPr>
      <w:r w:rsidRPr="00BC4F53">
        <w:rPr>
          <w:sz w:val="22"/>
          <w:szCs w:val="22"/>
          <w:u w:val="single"/>
        </w:rPr>
        <w:t>Environment</w:t>
      </w:r>
      <w:r w:rsidRPr="00BC4F53">
        <w:rPr>
          <w:sz w:val="22"/>
          <w:szCs w:val="22"/>
        </w:rPr>
        <w:tab/>
      </w:r>
    </w:p>
    <w:p w14:paraId="78179C7C" w14:textId="3F6465E1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9"/>
      <w:r w:rsidRPr="00BC4F53">
        <w:rPr>
          <w:sz w:val="22"/>
          <w:szCs w:val="22"/>
        </w:rPr>
        <w:t xml:space="preserve"> Leave class for Content Master/Resource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0"/>
      <w:r w:rsidRPr="00BC4F53">
        <w:rPr>
          <w:sz w:val="22"/>
          <w:szCs w:val="22"/>
        </w:rPr>
        <w:t xml:space="preserve"> Break assignment into a series of</w:t>
      </w:r>
    </w:p>
    <w:p w14:paraId="3CDB43E0" w14:textId="77777777" w:rsidR="00DB33B3" w:rsidRPr="00BC4F53" w:rsidRDefault="00DB33B3" w:rsidP="00DB33B3">
      <w:pPr>
        <w:tabs>
          <w:tab w:val="left" w:pos="63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proofErr w:type="gramStart"/>
      <w:r w:rsidRPr="00BC4F53">
        <w:rPr>
          <w:sz w:val="22"/>
          <w:szCs w:val="22"/>
        </w:rPr>
        <w:t>assistance</w:t>
      </w:r>
      <w:proofErr w:type="gramEnd"/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  <w:t>smaller assignments</w:t>
      </w:r>
    </w:p>
    <w:p w14:paraId="42C7B879" w14:textId="0CF4E2C8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1"/>
      <w:r w:rsidRPr="00BC4F53">
        <w:rPr>
          <w:sz w:val="22"/>
          <w:szCs w:val="22"/>
        </w:rPr>
        <w:t xml:space="preserve"> Preferential seating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2"/>
      <w:r w:rsidRPr="00BC4F53">
        <w:rPr>
          <w:sz w:val="22"/>
          <w:szCs w:val="22"/>
        </w:rPr>
        <w:t xml:space="preserve"> Reduce paper and pencil tasks</w:t>
      </w:r>
    </w:p>
    <w:p w14:paraId="02FCDA78" w14:textId="18A6ABDA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3"/>
      <w:r w:rsidRPr="00BC4F53">
        <w:rPr>
          <w:sz w:val="22"/>
          <w:szCs w:val="22"/>
        </w:rPr>
        <w:t xml:space="preserve"> Alter physical room arrangement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4"/>
      <w:r w:rsidRPr="00BC4F53">
        <w:rPr>
          <w:sz w:val="22"/>
          <w:szCs w:val="22"/>
        </w:rPr>
        <w:t xml:space="preserve"> Read directions/worksheets to students</w:t>
      </w:r>
    </w:p>
    <w:p w14:paraId="3955DF46" w14:textId="24AA3A23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5"/>
      <w:r w:rsidRPr="00BC4F53">
        <w:rPr>
          <w:sz w:val="22"/>
          <w:szCs w:val="22"/>
        </w:rPr>
        <w:t xml:space="preserve"> Define limits (physical/behavior)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6"/>
      <w:r w:rsidRPr="00BC4F53">
        <w:rPr>
          <w:sz w:val="22"/>
          <w:szCs w:val="22"/>
        </w:rPr>
        <w:t xml:space="preserve"> Give oral/visual cues or prompts</w:t>
      </w:r>
    </w:p>
    <w:p w14:paraId="2E634452" w14:textId="07B6108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7"/>
      <w:r w:rsidRPr="00BC4F53">
        <w:rPr>
          <w:sz w:val="22"/>
          <w:szCs w:val="22"/>
        </w:rPr>
        <w:t xml:space="preserve"> Reduce/minimize distractions: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8"/>
      <w:r w:rsidRPr="00BC4F53">
        <w:rPr>
          <w:sz w:val="22"/>
          <w:szCs w:val="22"/>
        </w:rPr>
        <w:t xml:space="preserve"> Record or type assignment</w:t>
      </w:r>
    </w:p>
    <w:p w14:paraId="3140B7A3" w14:textId="3E957C15" w:rsidR="00DB33B3" w:rsidRPr="00BC4F53" w:rsidRDefault="00DB33B3" w:rsidP="00DB33B3">
      <w:pPr>
        <w:tabs>
          <w:tab w:val="left" w:pos="63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19"/>
      <w:r w:rsidRPr="00BC4F53">
        <w:rPr>
          <w:sz w:val="22"/>
          <w:szCs w:val="22"/>
        </w:rPr>
        <w:t xml:space="preserve"> Visual      </w:t>
      </w:r>
      <w:r w:rsidRPr="00BC4F53">
        <w:rPr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0"/>
      <w:proofErr w:type="gramStart"/>
      <w:r w:rsidRPr="00BC4F53">
        <w:rPr>
          <w:sz w:val="22"/>
          <w:szCs w:val="22"/>
        </w:rPr>
        <w:t xml:space="preserve">Auditory      </w:t>
      </w:r>
      <w:proofErr w:type="gramEnd"/>
      <w:r w:rsidRPr="00BC4F53">
        <w:rPr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1"/>
      <w:r w:rsidRPr="00BC4F53">
        <w:rPr>
          <w:sz w:val="22"/>
          <w:szCs w:val="22"/>
        </w:rPr>
        <w:t xml:space="preserve"> Both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2"/>
      <w:r w:rsidRPr="00BC4F53">
        <w:rPr>
          <w:sz w:val="22"/>
          <w:szCs w:val="22"/>
        </w:rPr>
        <w:t xml:space="preserve"> Adapt worksheets, packets</w:t>
      </w:r>
    </w:p>
    <w:p w14:paraId="1AD1A463" w14:textId="218A01F1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3"/>
      <w:r w:rsidRPr="00BC4F53">
        <w:rPr>
          <w:sz w:val="22"/>
          <w:szCs w:val="22"/>
        </w:rPr>
        <w:t xml:space="preserve"> Cooling off period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4"/>
      <w:r w:rsidRPr="00BC4F53">
        <w:rPr>
          <w:sz w:val="22"/>
          <w:szCs w:val="22"/>
        </w:rPr>
        <w:t xml:space="preserve"> Maintain assignment notebook</w:t>
      </w:r>
    </w:p>
    <w:p w14:paraId="779C17F8" w14:textId="7C7ABE40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5"/>
      <w:r w:rsidRPr="00BC4F53">
        <w:rPr>
          <w:sz w:val="22"/>
          <w:szCs w:val="22"/>
        </w:rPr>
        <w:t xml:space="preserve"> Sign language interpreter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6"/>
      <w:r w:rsidRPr="00BC4F53">
        <w:rPr>
          <w:sz w:val="22"/>
          <w:szCs w:val="22"/>
        </w:rPr>
        <w:t xml:space="preserve"> Avoid penalizing for spelling errors</w:t>
      </w:r>
    </w:p>
    <w:p w14:paraId="3A50732A" w14:textId="77777777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16"/>
          <w:szCs w:val="16"/>
        </w:rPr>
      </w:pPr>
    </w:p>
    <w:p w14:paraId="3B5EE5A7" w14:textId="77777777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  <w:u w:val="single"/>
        </w:rPr>
        <w:t>Presentation of Subject Matter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  <w:u w:val="single"/>
        </w:rPr>
        <w:t>Reinforcement and Follow Through</w:t>
      </w:r>
    </w:p>
    <w:p w14:paraId="429D17E0" w14:textId="76FDE3D8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7"/>
      <w:r w:rsidRPr="00BC4F53">
        <w:rPr>
          <w:sz w:val="22"/>
          <w:szCs w:val="22"/>
        </w:rPr>
        <w:t>Emphasize teaching approach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8"/>
      <w:r w:rsidRPr="00BC4F53">
        <w:rPr>
          <w:sz w:val="22"/>
          <w:szCs w:val="22"/>
        </w:rPr>
        <w:t xml:space="preserve"> Use positive reinforcement</w:t>
      </w:r>
    </w:p>
    <w:p w14:paraId="1FA9CEE8" w14:textId="6F10E1B4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29"/>
      <w:r w:rsidRPr="00BC4F53">
        <w:rPr>
          <w:sz w:val="22"/>
          <w:szCs w:val="22"/>
        </w:rPr>
        <w:t xml:space="preserve">Auditory      </w:t>
      </w:r>
      <w:r w:rsidRPr="00BC4F53">
        <w:rPr>
          <w:sz w:val="22"/>
          <w:szCs w:val="2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0"/>
      <w:proofErr w:type="gramStart"/>
      <w:r w:rsidRPr="00BC4F53">
        <w:rPr>
          <w:sz w:val="22"/>
          <w:szCs w:val="22"/>
        </w:rPr>
        <w:t xml:space="preserve">Visual      </w:t>
      </w:r>
      <w:proofErr w:type="gramEnd"/>
      <w:r w:rsidRPr="00BC4F53">
        <w:rPr>
          <w:sz w:val="22"/>
          <w:szCs w:val="22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1"/>
      <w:r w:rsidRPr="00BC4F53">
        <w:rPr>
          <w:sz w:val="22"/>
          <w:szCs w:val="22"/>
        </w:rPr>
        <w:t>Tactile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2"/>
      <w:r w:rsidRPr="00BC4F53">
        <w:rPr>
          <w:sz w:val="22"/>
          <w:szCs w:val="22"/>
        </w:rPr>
        <w:t xml:space="preserve"> Use concrete reinforcement</w:t>
      </w:r>
    </w:p>
    <w:p w14:paraId="50736EA6" w14:textId="36493AD4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3"/>
      <w:r w:rsidRPr="00BC4F53">
        <w:rPr>
          <w:sz w:val="22"/>
          <w:szCs w:val="22"/>
        </w:rPr>
        <w:t xml:space="preserve"> Multi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4"/>
      <w:r w:rsidRPr="00BC4F53">
        <w:rPr>
          <w:sz w:val="22"/>
          <w:szCs w:val="22"/>
        </w:rPr>
        <w:t xml:space="preserve"> Check often for understanding/review</w:t>
      </w:r>
    </w:p>
    <w:p w14:paraId="7768C45F" w14:textId="487B0CC3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5"/>
      <w:r w:rsidRPr="00BC4F53">
        <w:rPr>
          <w:sz w:val="22"/>
          <w:szCs w:val="22"/>
        </w:rPr>
        <w:t xml:space="preserve"> Individual/small group instruction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6"/>
      <w:r w:rsidRPr="00BC4F53">
        <w:rPr>
          <w:sz w:val="22"/>
          <w:szCs w:val="22"/>
        </w:rPr>
        <w:t xml:space="preserve"> Peer tutoring</w:t>
      </w:r>
    </w:p>
    <w:p w14:paraId="09426A33" w14:textId="246AD774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7"/>
      <w:r w:rsidRPr="00BC4F53">
        <w:rPr>
          <w:sz w:val="22"/>
          <w:szCs w:val="22"/>
        </w:rPr>
        <w:t xml:space="preserve"> Tape lectures for replay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8"/>
      <w:r w:rsidRPr="00BC4F53">
        <w:rPr>
          <w:sz w:val="22"/>
          <w:szCs w:val="22"/>
        </w:rPr>
        <w:t xml:space="preserve"> Request parent reinforcement</w:t>
      </w:r>
    </w:p>
    <w:p w14:paraId="53F0D967" w14:textId="073C6BAF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39"/>
      <w:r w:rsidRPr="00BC4F53">
        <w:rPr>
          <w:sz w:val="22"/>
          <w:szCs w:val="22"/>
        </w:rPr>
        <w:t xml:space="preserve"> Present demonstration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0"/>
      <w:r w:rsidRPr="00BC4F53">
        <w:rPr>
          <w:sz w:val="22"/>
          <w:szCs w:val="22"/>
        </w:rPr>
        <w:t xml:space="preserve"> Have student repeat directions</w:t>
      </w:r>
    </w:p>
    <w:p w14:paraId="59D12B12" w14:textId="326E845F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1"/>
      <w:r w:rsidRPr="00BC4F53">
        <w:rPr>
          <w:sz w:val="22"/>
          <w:szCs w:val="22"/>
        </w:rPr>
        <w:t xml:space="preserve"> Utilize manipulatives/“hands on” activities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2"/>
      <w:r w:rsidRPr="00BC4F53">
        <w:rPr>
          <w:sz w:val="22"/>
          <w:szCs w:val="22"/>
        </w:rPr>
        <w:t xml:space="preserve"> Make/use vocabulary files</w:t>
      </w:r>
    </w:p>
    <w:p w14:paraId="486E2589" w14:textId="5DEBE08E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3"/>
      <w:r w:rsidRPr="00BC4F53">
        <w:rPr>
          <w:sz w:val="22"/>
          <w:szCs w:val="22"/>
        </w:rPr>
        <w:t xml:space="preserve"> Emphasize critical information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4"/>
      <w:r w:rsidRPr="00BC4F53">
        <w:rPr>
          <w:sz w:val="22"/>
          <w:szCs w:val="22"/>
        </w:rPr>
        <w:t xml:space="preserve"> Teach study skills</w:t>
      </w:r>
    </w:p>
    <w:p w14:paraId="44A2C3FF" w14:textId="79777D6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5"/>
      <w:r w:rsidRPr="00BC4F53">
        <w:rPr>
          <w:sz w:val="22"/>
          <w:szCs w:val="22"/>
        </w:rPr>
        <w:t xml:space="preserve"> Pre-teach vocabulary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6"/>
      <w:r w:rsidRPr="00BC4F53">
        <w:rPr>
          <w:sz w:val="22"/>
          <w:szCs w:val="22"/>
        </w:rPr>
        <w:t xml:space="preserve"> Use study sheets to organize material</w:t>
      </w:r>
    </w:p>
    <w:p w14:paraId="3345F590" w14:textId="3DEDA3ED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7"/>
      <w:r w:rsidRPr="00BC4F53">
        <w:rPr>
          <w:sz w:val="22"/>
          <w:szCs w:val="22"/>
        </w:rPr>
        <w:t xml:space="preserve"> Advance organizers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8"/>
      <w:r w:rsidRPr="00BC4F53">
        <w:rPr>
          <w:sz w:val="22"/>
          <w:szCs w:val="22"/>
        </w:rPr>
        <w:t xml:space="preserve"> Reinforce long-term assignment </w:t>
      </w:r>
    </w:p>
    <w:p w14:paraId="1DEA6CAE" w14:textId="46F2CB25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49"/>
      <w:r w:rsidRPr="00BC4F53">
        <w:rPr>
          <w:sz w:val="22"/>
          <w:szCs w:val="22"/>
        </w:rPr>
        <w:t xml:space="preserve"> Provide visual on key points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4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0"/>
      <w:r w:rsidRPr="00BC4F53">
        <w:rPr>
          <w:sz w:val="22"/>
          <w:szCs w:val="22"/>
        </w:rPr>
        <w:t xml:space="preserve"> Repeated review/drill</w:t>
      </w:r>
    </w:p>
    <w:p w14:paraId="4558211C" w14:textId="155BAECC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5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1"/>
      <w:r w:rsidRPr="00BC4F53">
        <w:rPr>
          <w:sz w:val="22"/>
          <w:szCs w:val="22"/>
        </w:rPr>
        <w:t xml:space="preserve"> Use behavioral contracts/check cards</w:t>
      </w:r>
    </w:p>
    <w:p w14:paraId="60FAF71A" w14:textId="2D4E725F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  <w:u w:val="single"/>
        </w:rPr>
        <w:t>Materials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5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2"/>
      <w:r w:rsidRPr="00BC4F53">
        <w:rPr>
          <w:sz w:val="22"/>
          <w:szCs w:val="22"/>
        </w:rPr>
        <w:t xml:space="preserve"> Weekly progress reports</w:t>
      </w:r>
    </w:p>
    <w:p w14:paraId="16E688AC" w14:textId="688FECEA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6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3"/>
      <w:r w:rsidRPr="00BC4F53">
        <w:rPr>
          <w:sz w:val="22"/>
          <w:szCs w:val="22"/>
        </w:rPr>
        <w:t xml:space="preserve"> Taped texts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5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4"/>
      <w:r w:rsidRPr="00BC4F53">
        <w:rPr>
          <w:sz w:val="22"/>
          <w:szCs w:val="22"/>
        </w:rPr>
        <w:t xml:space="preserve"> </w:t>
      </w:r>
      <w:proofErr w:type="gramStart"/>
      <w:r w:rsidRPr="00BC4F53">
        <w:rPr>
          <w:sz w:val="22"/>
          <w:szCs w:val="22"/>
        </w:rPr>
        <w:t>Before</w:t>
      </w:r>
      <w:proofErr w:type="gramEnd"/>
      <w:r w:rsidRPr="00BC4F53">
        <w:rPr>
          <w:sz w:val="22"/>
          <w:szCs w:val="22"/>
        </w:rPr>
        <w:t xml:space="preserve"> or after school tutoring</w:t>
      </w:r>
    </w:p>
    <w:p w14:paraId="2515FB5D" w14:textId="614F753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6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5"/>
      <w:r w:rsidRPr="00BC4F53">
        <w:rPr>
          <w:sz w:val="22"/>
          <w:szCs w:val="22"/>
        </w:rPr>
        <w:t xml:space="preserve"> Highlighted text/study guides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6"/>
      <w:r w:rsidRPr="00BC4F53">
        <w:rPr>
          <w:sz w:val="22"/>
          <w:szCs w:val="22"/>
        </w:rPr>
        <w:t xml:space="preserve"> Conference with student</w:t>
      </w:r>
    </w:p>
    <w:p w14:paraId="5758E032" w14:textId="6AED3109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16"/>
          <w:szCs w:val="16"/>
        </w:rPr>
      </w:pPr>
      <w:r w:rsidRPr="00BC4F53">
        <w:rPr>
          <w:sz w:val="22"/>
          <w:szCs w:val="22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6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7"/>
      <w:r w:rsidRPr="00BC4F53">
        <w:rPr>
          <w:sz w:val="22"/>
          <w:szCs w:val="22"/>
        </w:rPr>
        <w:t xml:space="preserve"> Use supplementary materials</w:t>
      </w:r>
      <w:r w:rsidRPr="00BC4F53">
        <w:rPr>
          <w:sz w:val="22"/>
          <w:szCs w:val="22"/>
        </w:rPr>
        <w:tab/>
      </w:r>
    </w:p>
    <w:p w14:paraId="079DCDF6" w14:textId="2BB83DF9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6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8"/>
      <w:r w:rsidRPr="00BC4F53">
        <w:rPr>
          <w:sz w:val="22"/>
          <w:szCs w:val="22"/>
        </w:rPr>
        <w:t xml:space="preserve"> Note taking assistance: carbon copy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  <w:u w:val="single"/>
        </w:rPr>
        <w:t>Testing Adaptation</w:t>
      </w:r>
    </w:p>
    <w:p w14:paraId="4BF30A24" w14:textId="45CEEF5D" w:rsidR="00DB33B3" w:rsidRPr="00BC4F53" w:rsidRDefault="00DB33B3" w:rsidP="00DB33B3">
      <w:pPr>
        <w:tabs>
          <w:tab w:val="left" w:pos="63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proofErr w:type="gramStart"/>
      <w:r w:rsidRPr="00BC4F53">
        <w:rPr>
          <w:sz w:val="22"/>
          <w:szCs w:val="22"/>
        </w:rPr>
        <w:t>notes</w:t>
      </w:r>
      <w:proofErr w:type="gramEnd"/>
      <w:r w:rsidRPr="00BC4F53">
        <w:rPr>
          <w:sz w:val="22"/>
          <w:szCs w:val="22"/>
        </w:rPr>
        <w:t xml:space="preserve"> of regular students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5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59"/>
      <w:r w:rsidRPr="00BC4F53">
        <w:rPr>
          <w:sz w:val="22"/>
          <w:szCs w:val="22"/>
        </w:rPr>
        <w:t xml:space="preserve"> Oral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</w:p>
    <w:p w14:paraId="45D8F4A0" w14:textId="5F49A651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6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0"/>
      <w:r w:rsidRPr="00BC4F53">
        <w:rPr>
          <w:sz w:val="22"/>
          <w:szCs w:val="22"/>
        </w:rPr>
        <w:t xml:space="preserve"> Type handwritten teacher material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5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1"/>
      <w:r w:rsidRPr="00BC4F53">
        <w:rPr>
          <w:sz w:val="22"/>
          <w:szCs w:val="22"/>
        </w:rPr>
        <w:t xml:space="preserve"> Taped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</w:p>
    <w:p w14:paraId="2F2D6708" w14:textId="6951A0FF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7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2"/>
      <w:r w:rsidRPr="00BC4F53">
        <w:rPr>
          <w:sz w:val="22"/>
          <w:szCs w:val="22"/>
        </w:rPr>
        <w:t xml:space="preserve"> Special equipment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5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3"/>
      <w:r w:rsidRPr="00BC4F53">
        <w:rPr>
          <w:sz w:val="22"/>
          <w:szCs w:val="22"/>
        </w:rPr>
        <w:t xml:space="preserve"> Modify format</w:t>
      </w:r>
    </w:p>
    <w:p w14:paraId="7BD66DA0" w14:textId="2BA44190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7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4"/>
      <w:r w:rsidRPr="00BC4F53">
        <w:rPr>
          <w:sz w:val="22"/>
          <w:szCs w:val="22"/>
        </w:rPr>
        <w:t xml:space="preserve"> Use of laminated materials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57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5"/>
      <w:r w:rsidRPr="00BC4F53">
        <w:rPr>
          <w:sz w:val="22"/>
          <w:szCs w:val="22"/>
        </w:rPr>
        <w:t xml:space="preserve"> Read test to student</w:t>
      </w:r>
    </w:p>
    <w:p w14:paraId="6C389D84" w14:textId="668F4FB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7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6"/>
      <w:r w:rsidRPr="00BC4F53">
        <w:rPr>
          <w:sz w:val="22"/>
          <w:szCs w:val="22"/>
        </w:rPr>
        <w:t xml:space="preserve"> Use of adapted or simplified texts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58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7"/>
      <w:r w:rsidRPr="00BC4F53">
        <w:rPr>
          <w:sz w:val="22"/>
          <w:szCs w:val="22"/>
        </w:rPr>
        <w:t xml:space="preserve"> Reduce reading level</w:t>
      </w:r>
    </w:p>
    <w:p w14:paraId="52FFBDAC" w14:textId="20B8CF5D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7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8"/>
      <w:r w:rsidRPr="00BC4F53">
        <w:rPr>
          <w:sz w:val="22"/>
          <w:szCs w:val="22"/>
        </w:rPr>
        <w:t xml:space="preserve"> Use of calculator/computer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59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69"/>
      <w:r w:rsidRPr="00BC4F53">
        <w:rPr>
          <w:sz w:val="22"/>
          <w:szCs w:val="22"/>
        </w:rPr>
        <w:t xml:space="preserve"> Write test item response for student</w:t>
      </w:r>
    </w:p>
    <w:p w14:paraId="381C5EE7" w14:textId="53511166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7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0"/>
      <w:r w:rsidRPr="00BC4F53">
        <w:rPr>
          <w:sz w:val="22"/>
          <w:szCs w:val="22"/>
        </w:rPr>
        <w:t xml:space="preserve"> Braille texts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60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1"/>
      <w:r w:rsidRPr="00BC4F53">
        <w:rPr>
          <w:sz w:val="22"/>
          <w:szCs w:val="22"/>
        </w:rPr>
        <w:t xml:space="preserve"> Adjust time for test completion</w:t>
      </w:r>
    </w:p>
    <w:p w14:paraId="3371A194" w14:textId="7D12E13F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76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2"/>
      <w:r w:rsidRPr="00BC4F53">
        <w:rPr>
          <w:sz w:val="22"/>
          <w:szCs w:val="22"/>
        </w:rPr>
        <w:t xml:space="preserve"> Large print books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61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3"/>
      <w:r w:rsidRPr="00BC4F53">
        <w:rPr>
          <w:sz w:val="22"/>
          <w:szCs w:val="22"/>
        </w:rPr>
        <w:t xml:space="preserve"> Short answer/multiple choice</w:t>
      </w:r>
    </w:p>
    <w:p w14:paraId="2950868E" w14:textId="64DD0BF9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75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4"/>
      <w:r w:rsidRPr="00BC4F53">
        <w:rPr>
          <w:sz w:val="22"/>
          <w:szCs w:val="22"/>
        </w:rPr>
        <w:t xml:space="preserve"> Credit for projects</w:t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62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5"/>
      <w:r w:rsidRPr="00BC4F53">
        <w:rPr>
          <w:sz w:val="22"/>
          <w:szCs w:val="22"/>
        </w:rPr>
        <w:t xml:space="preserve"> Modify weights of examinations</w:t>
      </w:r>
    </w:p>
    <w:p w14:paraId="1146BC9F" w14:textId="0BDA397E" w:rsidR="00DB33B3" w:rsidRPr="00BC4F5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sz w:val="22"/>
          <w:szCs w:val="22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63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6"/>
      <w:r w:rsidRPr="00BC4F53">
        <w:rPr>
          <w:sz w:val="22"/>
          <w:szCs w:val="22"/>
        </w:rPr>
        <w:t xml:space="preserve"> Shorten length</w:t>
      </w:r>
    </w:p>
    <w:p w14:paraId="297B554E" w14:textId="18135FAC" w:rsidR="005C4438" w:rsidRPr="00DB33B3" w:rsidRDefault="00DB33B3" w:rsidP="00DB33B3">
      <w:pPr>
        <w:tabs>
          <w:tab w:val="left" w:pos="360"/>
          <w:tab w:val="left" w:pos="4770"/>
          <w:tab w:val="left" w:pos="5400"/>
        </w:tabs>
        <w:ind w:left="90" w:right="450"/>
        <w:rPr>
          <w:rFonts w:ascii="Helvetica" w:hAnsi="Helvetica"/>
          <w:sz w:val="20"/>
        </w:rPr>
      </w:pP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tab/>
      </w:r>
      <w:r w:rsidRPr="00BC4F53">
        <w:rPr>
          <w:sz w:val="22"/>
          <w:szCs w:val="22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64"/>
      <w:r w:rsidRPr="00BC4F53">
        <w:rPr>
          <w:sz w:val="22"/>
          <w:szCs w:val="22"/>
        </w:rPr>
        <w:instrText xml:space="preserve"> FORMCHECKBOX </w:instrText>
      </w:r>
      <w:r w:rsidR="00881FC7" w:rsidRPr="00BC4F53">
        <w:rPr>
          <w:sz w:val="22"/>
          <w:szCs w:val="22"/>
        </w:rPr>
      </w:r>
      <w:r w:rsidRPr="00BC4F53">
        <w:rPr>
          <w:sz w:val="22"/>
          <w:szCs w:val="22"/>
        </w:rPr>
        <w:fldChar w:fldCharType="end"/>
      </w:r>
      <w:bookmarkEnd w:id="77"/>
      <w:r w:rsidRPr="00BC4F53">
        <w:rPr>
          <w:sz w:val="22"/>
          <w:szCs w:val="22"/>
        </w:rPr>
        <w:t xml:space="preserve"> Leave class for resource/content mastery</w:t>
      </w:r>
    </w:p>
    <w:sectPr w:rsidR="005C4438" w:rsidRPr="00DB33B3" w:rsidSect="00717BA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256D" w14:textId="77777777" w:rsidR="005C4438" w:rsidRDefault="005C4438" w:rsidP="005C4438">
      <w:r>
        <w:separator/>
      </w:r>
    </w:p>
  </w:endnote>
  <w:endnote w:type="continuationSeparator" w:id="0">
    <w:p w14:paraId="7CA48589" w14:textId="77777777" w:rsidR="005C4438" w:rsidRDefault="005C4438" w:rsidP="005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A490" w14:textId="0BF041BA" w:rsidR="005C4438" w:rsidRPr="00881FC7" w:rsidRDefault="00881FC7" w:rsidP="005C4438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4F99" w14:textId="77777777" w:rsidR="005C4438" w:rsidRDefault="005C4438" w:rsidP="005C4438">
      <w:r>
        <w:separator/>
      </w:r>
    </w:p>
  </w:footnote>
  <w:footnote w:type="continuationSeparator" w:id="0">
    <w:p w14:paraId="6647B497" w14:textId="77777777" w:rsidR="005C4438" w:rsidRDefault="005C4438" w:rsidP="005C4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601" w14:textId="49000B52" w:rsidR="001627CC" w:rsidRDefault="001627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F25B4" wp14:editId="3D1626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1" name="Picture 1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934"/>
    <w:multiLevelType w:val="hybridMultilevel"/>
    <w:tmpl w:val="C178C2B4"/>
    <w:lvl w:ilvl="0" w:tplc="286CF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F98"/>
    <w:multiLevelType w:val="hybridMultilevel"/>
    <w:tmpl w:val="21DAFFBA"/>
    <w:lvl w:ilvl="0" w:tplc="10105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714A"/>
    <w:multiLevelType w:val="hybridMultilevel"/>
    <w:tmpl w:val="0354250C"/>
    <w:lvl w:ilvl="0" w:tplc="1F7CE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62D9"/>
    <w:multiLevelType w:val="hybridMultilevel"/>
    <w:tmpl w:val="71C06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C"/>
    <w:rsid w:val="00055DC0"/>
    <w:rsid w:val="001627CC"/>
    <w:rsid w:val="005C4438"/>
    <w:rsid w:val="006477EC"/>
    <w:rsid w:val="00717BA3"/>
    <w:rsid w:val="0077691C"/>
    <w:rsid w:val="007E088B"/>
    <w:rsid w:val="00881FC7"/>
    <w:rsid w:val="00B6494F"/>
    <w:rsid w:val="00B9014D"/>
    <w:rsid w:val="00BC4F53"/>
    <w:rsid w:val="00BE5C98"/>
    <w:rsid w:val="00DB3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3F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5C443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7EC"/>
    <w:pPr>
      <w:ind w:right="-396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6477EC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C4438"/>
    <w:rPr>
      <w:rFonts w:ascii="Arial" w:eastAsia="Times New Roman" w:hAnsi="Arial" w:cs="Times New Roman"/>
      <w:b/>
      <w:sz w:val="26"/>
      <w:szCs w:val="26"/>
    </w:rPr>
  </w:style>
  <w:style w:type="paragraph" w:styleId="BlockText">
    <w:name w:val="Block Text"/>
    <w:basedOn w:val="Normal"/>
    <w:rsid w:val="005C4438"/>
    <w:pPr>
      <w:tabs>
        <w:tab w:val="left" w:pos="540"/>
        <w:tab w:val="left" w:pos="1080"/>
      </w:tabs>
      <w:ind w:left="540" w:right="-540"/>
    </w:pPr>
    <w:rPr>
      <w:rFonts w:ascii="Times" w:eastAsia="Times" w:hAnsi="Times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38"/>
  </w:style>
  <w:style w:type="paragraph" w:styleId="Footer">
    <w:name w:val="footer"/>
    <w:basedOn w:val="Normal"/>
    <w:link w:val="Foot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5C443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7EC"/>
    <w:pPr>
      <w:ind w:right="-396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6477EC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C4438"/>
    <w:rPr>
      <w:rFonts w:ascii="Arial" w:eastAsia="Times New Roman" w:hAnsi="Arial" w:cs="Times New Roman"/>
      <w:b/>
      <w:sz w:val="26"/>
      <w:szCs w:val="26"/>
    </w:rPr>
  </w:style>
  <w:style w:type="paragraph" w:styleId="BlockText">
    <w:name w:val="Block Text"/>
    <w:basedOn w:val="Normal"/>
    <w:rsid w:val="005C4438"/>
    <w:pPr>
      <w:tabs>
        <w:tab w:val="left" w:pos="540"/>
        <w:tab w:val="left" w:pos="1080"/>
      </w:tabs>
      <w:ind w:left="540" w:right="-540"/>
    </w:pPr>
    <w:rPr>
      <w:rFonts w:ascii="Times" w:eastAsia="Times" w:hAnsi="Times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38"/>
  </w:style>
  <w:style w:type="paragraph" w:styleId="Footer">
    <w:name w:val="footer"/>
    <w:basedOn w:val="Normal"/>
    <w:link w:val="FooterChar"/>
    <w:uiPriority w:val="99"/>
    <w:unhideWhenUsed/>
    <w:rsid w:val="005C4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3292</Characters>
  <Application>Microsoft Macintosh Word</Application>
  <DocSecurity>0</DocSecurity>
  <Lines>27</Lines>
  <Paragraphs>7</Paragraphs>
  <ScaleCrop>false</ScaleCrop>
  <Company>UCSD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8</cp:revision>
  <dcterms:created xsi:type="dcterms:W3CDTF">2011-10-03T17:25:00Z</dcterms:created>
  <dcterms:modified xsi:type="dcterms:W3CDTF">2014-03-09T17:14:00Z</dcterms:modified>
</cp:coreProperties>
</file>