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D0D3C" w14:textId="52CA21C3" w:rsidR="008450D1" w:rsidRPr="002971B8" w:rsidRDefault="008450D1" w:rsidP="008450D1">
      <w:pPr>
        <w:pStyle w:val="NormalWeb"/>
        <w:spacing w:before="0" w:beforeAutospacing="0" w:after="0" w:afterAutospacing="0"/>
        <w:ind w:left="-1" w:right="-1" w:hanging="1"/>
        <w:jc w:val="center"/>
        <w:rPr>
          <w:b/>
          <w:bCs/>
          <w:color w:val="000000"/>
          <w:sz w:val="32"/>
          <w:szCs w:val="32"/>
        </w:rPr>
      </w:pPr>
      <w:r w:rsidRPr="002971B8">
        <w:rPr>
          <w:b/>
          <w:bCs/>
          <w:color w:val="000000"/>
          <w:sz w:val="32"/>
          <w:szCs w:val="32"/>
        </w:rPr>
        <w:t xml:space="preserve">Section 504 </w:t>
      </w:r>
      <w:r w:rsidR="004045E3" w:rsidRPr="002971B8">
        <w:rPr>
          <w:b/>
          <w:bCs/>
          <w:color w:val="000000"/>
          <w:sz w:val="32"/>
          <w:szCs w:val="32"/>
        </w:rPr>
        <w:t xml:space="preserve">Building Coordinator </w:t>
      </w:r>
      <w:r w:rsidRPr="002971B8">
        <w:rPr>
          <w:b/>
          <w:bCs/>
          <w:color w:val="000000"/>
          <w:sz w:val="32"/>
          <w:szCs w:val="32"/>
        </w:rPr>
        <w:t>Procedures Checklist</w:t>
      </w:r>
    </w:p>
    <w:p w14:paraId="21B1A58B" w14:textId="77777777" w:rsidR="008450D1" w:rsidRPr="00B14D1E" w:rsidRDefault="008450D1" w:rsidP="008450D1">
      <w:pPr>
        <w:pStyle w:val="NormalWeb"/>
        <w:spacing w:before="0" w:beforeAutospacing="0" w:after="0" w:afterAutospacing="0"/>
        <w:ind w:left="-1" w:right="-1" w:hang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Initial Referral/Eligibility/Accommodation Development Procedures</w:t>
      </w:r>
    </w:p>
    <w:p w14:paraId="37288ACE" w14:textId="77777777" w:rsidR="008450D1" w:rsidRDefault="008450D1" w:rsidP="008450D1">
      <w:pPr>
        <w:pStyle w:val="NormalWeb"/>
        <w:spacing w:before="0" w:beforeAutospacing="0" w:after="0" w:afterAutospacing="0"/>
        <w:ind w:left="-1" w:right="-1" w:hanging="1"/>
        <w:jc w:val="center"/>
        <w:rPr>
          <w:color w:val="000000"/>
        </w:rPr>
      </w:pPr>
    </w:p>
    <w:p w14:paraId="567F1DD4" w14:textId="17E528A7" w:rsidR="00862B05" w:rsidRPr="00620879" w:rsidRDefault="00862B05" w:rsidP="00777677">
      <w:pPr>
        <w:pStyle w:val="NormalWeb"/>
        <w:spacing w:before="0" w:beforeAutospacing="0" w:after="0" w:afterAutospacing="0" w:line="360" w:lineRule="auto"/>
        <w:ind w:left="-1" w:right="-1" w:hanging="1"/>
        <w:rPr>
          <w:b/>
          <w:color w:val="000000"/>
        </w:rPr>
      </w:pPr>
      <w:r w:rsidRPr="00777677">
        <w:rPr>
          <w:b/>
          <w:color w:val="000000"/>
        </w:rPr>
        <w:t>Student Name:</w:t>
      </w:r>
      <w:r w:rsidR="00C123A5">
        <w:rPr>
          <w:b/>
          <w:color w:val="000000"/>
        </w:rPr>
        <w:t xml:space="preserve"> </w:t>
      </w:r>
      <w:r w:rsidR="00C123A5" w:rsidRPr="00674CCF">
        <w:rPr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="00C123A5" w:rsidRPr="00674CCF">
        <w:rPr>
          <w:sz w:val="22"/>
          <w:szCs w:val="22"/>
          <w:u w:val="single"/>
        </w:rPr>
        <w:instrText xml:space="preserve"> FORMTEXT </w:instrText>
      </w:r>
      <w:r w:rsidR="00C123A5" w:rsidRPr="00674CCF">
        <w:rPr>
          <w:sz w:val="22"/>
          <w:szCs w:val="22"/>
          <w:u w:val="single"/>
        </w:rPr>
      </w:r>
      <w:r w:rsidR="00C123A5" w:rsidRPr="00674CCF">
        <w:rPr>
          <w:sz w:val="22"/>
          <w:szCs w:val="22"/>
          <w:u w:val="single"/>
        </w:rPr>
        <w:fldChar w:fldCharType="separate"/>
      </w:r>
      <w:bookmarkStart w:id="1" w:name="_GoBack"/>
      <w:r w:rsidR="00C123A5">
        <w:rPr>
          <w:noProof/>
          <w:sz w:val="22"/>
          <w:szCs w:val="22"/>
          <w:u w:val="single"/>
        </w:rPr>
        <w:t> </w:t>
      </w:r>
      <w:r w:rsidR="00C123A5">
        <w:rPr>
          <w:noProof/>
          <w:sz w:val="22"/>
          <w:szCs w:val="22"/>
          <w:u w:val="single"/>
        </w:rPr>
        <w:t> </w:t>
      </w:r>
      <w:r w:rsidR="00C123A5">
        <w:rPr>
          <w:noProof/>
          <w:sz w:val="22"/>
          <w:szCs w:val="22"/>
          <w:u w:val="single"/>
        </w:rPr>
        <w:t> </w:t>
      </w:r>
      <w:r w:rsidR="00C123A5">
        <w:rPr>
          <w:noProof/>
          <w:sz w:val="22"/>
          <w:szCs w:val="22"/>
          <w:u w:val="single"/>
        </w:rPr>
        <w:t> </w:t>
      </w:r>
      <w:r w:rsidR="00C123A5">
        <w:rPr>
          <w:noProof/>
          <w:sz w:val="22"/>
          <w:szCs w:val="22"/>
          <w:u w:val="single"/>
        </w:rPr>
        <w:t> </w:t>
      </w:r>
      <w:bookmarkEnd w:id="1"/>
      <w:r w:rsidR="00C123A5" w:rsidRPr="00674CCF">
        <w:rPr>
          <w:sz w:val="22"/>
          <w:szCs w:val="22"/>
          <w:u w:val="single"/>
        </w:rPr>
        <w:fldChar w:fldCharType="end"/>
      </w:r>
      <w:bookmarkEnd w:id="0"/>
      <w:r w:rsidR="00620879">
        <w:rPr>
          <w:b/>
          <w:color w:val="000000"/>
        </w:rPr>
        <w:tab/>
      </w:r>
      <w:r>
        <w:rPr>
          <w:color w:val="000000"/>
        </w:rPr>
        <w:t xml:space="preserve">Date: </w:t>
      </w:r>
      <w:r w:rsidR="00C123A5" w:rsidRPr="00674CCF">
        <w:rPr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C123A5" w:rsidRPr="00674CCF">
        <w:rPr>
          <w:sz w:val="22"/>
          <w:szCs w:val="22"/>
          <w:u w:val="single"/>
        </w:rPr>
        <w:instrText xml:space="preserve"> FORMTEXT </w:instrText>
      </w:r>
      <w:r w:rsidR="00C123A5" w:rsidRPr="00674CCF">
        <w:rPr>
          <w:sz w:val="22"/>
          <w:szCs w:val="22"/>
          <w:u w:val="single"/>
        </w:rPr>
      </w:r>
      <w:r w:rsidR="00C123A5" w:rsidRPr="00674CCF">
        <w:rPr>
          <w:sz w:val="22"/>
          <w:szCs w:val="22"/>
          <w:u w:val="single"/>
        </w:rPr>
        <w:fldChar w:fldCharType="separate"/>
      </w:r>
      <w:r w:rsidR="00C123A5">
        <w:rPr>
          <w:noProof/>
          <w:sz w:val="22"/>
          <w:szCs w:val="22"/>
          <w:u w:val="single"/>
        </w:rPr>
        <w:t> </w:t>
      </w:r>
      <w:r w:rsidR="00C123A5">
        <w:rPr>
          <w:noProof/>
          <w:sz w:val="22"/>
          <w:szCs w:val="22"/>
          <w:u w:val="single"/>
        </w:rPr>
        <w:t> </w:t>
      </w:r>
      <w:r w:rsidR="00C123A5">
        <w:rPr>
          <w:noProof/>
          <w:sz w:val="22"/>
          <w:szCs w:val="22"/>
          <w:u w:val="single"/>
        </w:rPr>
        <w:t> </w:t>
      </w:r>
      <w:r w:rsidR="00C123A5">
        <w:rPr>
          <w:noProof/>
          <w:sz w:val="22"/>
          <w:szCs w:val="22"/>
          <w:u w:val="single"/>
        </w:rPr>
        <w:t> </w:t>
      </w:r>
      <w:r w:rsidR="00C123A5">
        <w:rPr>
          <w:noProof/>
          <w:sz w:val="22"/>
          <w:szCs w:val="22"/>
          <w:u w:val="single"/>
        </w:rPr>
        <w:t> </w:t>
      </w:r>
      <w:r w:rsidR="00C123A5" w:rsidRPr="00674CCF">
        <w:rPr>
          <w:sz w:val="22"/>
          <w:szCs w:val="22"/>
          <w:u w:val="single"/>
        </w:rPr>
        <w:fldChar w:fldCharType="end"/>
      </w:r>
    </w:p>
    <w:p w14:paraId="76876452" w14:textId="5E63AE3F" w:rsidR="00862B05" w:rsidRDefault="00862B05" w:rsidP="00620879">
      <w:pPr>
        <w:pStyle w:val="NormalWeb"/>
        <w:spacing w:before="0" w:beforeAutospacing="0" w:after="0" w:afterAutospacing="0" w:line="360" w:lineRule="auto"/>
        <w:ind w:left="-1" w:right="-1" w:hanging="1"/>
        <w:rPr>
          <w:color w:val="000000"/>
        </w:rPr>
      </w:pPr>
      <w:r>
        <w:rPr>
          <w:color w:val="000000"/>
        </w:rPr>
        <w:t xml:space="preserve">Referred by: </w:t>
      </w:r>
      <w:r w:rsidR="00C123A5" w:rsidRPr="00674CCF">
        <w:rPr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C123A5" w:rsidRPr="00674CCF">
        <w:rPr>
          <w:sz w:val="22"/>
          <w:szCs w:val="22"/>
          <w:u w:val="single"/>
        </w:rPr>
        <w:instrText xml:space="preserve"> FORMTEXT </w:instrText>
      </w:r>
      <w:r w:rsidR="00C123A5" w:rsidRPr="00674CCF">
        <w:rPr>
          <w:sz w:val="22"/>
          <w:szCs w:val="22"/>
          <w:u w:val="single"/>
        </w:rPr>
      </w:r>
      <w:r w:rsidR="00C123A5" w:rsidRPr="00674CCF">
        <w:rPr>
          <w:sz w:val="22"/>
          <w:szCs w:val="22"/>
          <w:u w:val="single"/>
        </w:rPr>
        <w:fldChar w:fldCharType="separate"/>
      </w:r>
      <w:r w:rsidR="00C123A5">
        <w:rPr>
          <w:noProof/>
          <w:sz w:val="22"/>
          <w:szCs w:val="22"/>
          <w:u w:val="single"/>
        </w:rPr>
        <w:t> </w:t>
      </w:r>
      <w:r w:rsidR="00C123A5">
        <w:rPr>
          <w:noProof/>
          <w:sz w:val="22"/>
          <w:szCs w:val="22"/>
          <w:u w:val="single"/>
        </w:rPr>
        <w:t> </w:t>
      </w:r>
      <w:r w:rsidR="00C123A5">
        <w:rPr>
          <w:noProof/>
          <w:sz w:val="22"/>
          <w:szCs w:val="22"/>
          <w:u w:val="single"/>
        </w:rPr>
        <w:t> </w:t>
      </w:r>
      <w:r w:rsidR="00C123A5">
        <w:rPr>
          <w:noProof/>
          <w:sz w:val="22"/>
          <w:szCs w:val="22"/>
          <w:u w:val="single"/>
        </w:rPr>
        <w:t> </w:t>
      </w:r>
      <w:r w:rsidR="00C123A5">
        <w:rPr>
          <w:noProof/>
          <w:sz w:val="22"/>
          <w:szCs w:val="22"/>
          <w:u w:val="single"/>
        </w:rPr>
        <w:t> </w:t>
      </w:r>
      <w:r w:rsidR="00C123A5" w:rsidRPr="00674CCF">
        <w:rPr>
          <w:sz w:val="22"/>
          <w:szCs w:val="22"/>
          <w:u w:val="single"/>
        </w:rPr>
        <w:fldChar w:fldCharType="end"/>
      </w:r>
    </w:p>
    <w:p w14:paraId="5390400D" w14:textId="77777777" w:rsidR="00620879" w:rsidRPr="00B14D1E" w:rsidRDefault="00620879" w:rsidP="00620879">
      <w:pPr>
        <w:pStyle w:val="NormalWeb"/>
        <w:spacing w:before="0" w:beforeAutospacing="0" w:after="0" w:afterAutospacing="0" w:line="360" w:lineRule="auto"/>
        <w:ind w:left="-1" w:right="-1" w:hanging="1"/>
        <w:rPr>
          <w:color w:val="000000"/>
        </w:rPr>
      </w:pPr>
    </w:p>
    <w:p w14:paraId="7AA7B0B8" w14:textId="77777777" w:rsidR="008450D1" w:rsidRPr="00777677" w:rsidRDefault="008450D1" w:rsidP="008450D1">
      <w:pPr>
        <w:pStyle w:val="NormalWeb"/>
        <w:spacing w:before="0" w:beforeAutospacing="0" w:after="0" w:afterAutospacing="0"/>
        <w:ind w:left="450" w:right="-1" w:hanging="452"/>
        <w:rPr>
          <w:b/>
          <w:color w:val="000000"/>
        </w:rPr>
      </w:pPr>
      <w:r w:rsidRPr="00777677">
        <w:rPr>
          <w:b/>
          <w:color w:val="000000"/>
        </w:rPr>
        <w:t>Step 1—Defining the Disability</w:t>
      </w:r>
    </w:p>
    <w:p w14:paraId="0E337ACF" w14:textId="019C1DA3" w:rsidR="008450D1" w:rsidRDefault="00862B05" w:rsidP="008450D1">
      <w:pPr>
        <w:pStyle w:val="NormalWeb"/>
        <w:spacing w:before="0" w:beforeAutospacing="0" w:after="0" w:afterAutospacing="0"/>
        <w:ind w:left="450" w:right="-1" w:hanging="452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299FCC" wp14:editId="247752E4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629400" cy="807720"/>
                <wp:effectExtent l="50800" t="25400" r="76200" b="1066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7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2.5pt;width:522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" fillcolor="#d8d8d8 [2732]" strokecolor="black [3213]">
                <v:fill opacity="13107f"/>
                <v:shadow on="t" opacity="22937f" mv:blur="40000f" origin=",.5" offset="0,23000emu"/>
              </v:rect>
            </w:pict>
          </mc:Fallback>
        </mc:AlternateContent>
      </w:r>
    </w:p>
    <w:p w14:paraId="658D92EB" w14:textId="54DEBF6D" w:rsidR="00862B05" w:rsidRDefault="00620879" w:rsidP="00862B05">
      <w:pPr>
        <w:pStyle w:val="NormalWeb"/>
        <w:spacing w:before="0" w:beforeAutospacing="0" w:after="0" w:afterAutospacing="0"/>
        <w:ind w:left="450" w:right="-1" w:hanging="452"/>
        <w:rPr>
          <w:color w:val="000000"/>
        </w:rPr>
      </w:pPr>
      <w:r>
        <w:rPr>
          <w:rFonts w:ascii="MS Mincho" w:eastAsia="MS Mincho" w:hAnsi="MS Mincho" w:cs="MS Mincho"/>
          <w:color w:val="000000"/>
        </w:rPr>
        <w:t xml:space="preserve"> </w:t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4"/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bookmarkEnd w:id="2"/>
      <w:r w:rsidR="00516011">
        <w:rPr>
          <w:sz w:val="22"/>
          <w:szCs w:val="22"/>
        </w:rPr>
        <w:t xml:space="preserve"> </w:t>
      </w:r>
      <w:r w:rsidR="008450D1">
        <w:rPr>
          <w:rStyle w:val="apple-tab-span"/>
          <w:color w:val="000000"/>
        </w:rPr>
        <w:t xml:space="preserve">Section 504 </w:t>
      </w:r>
      <w:r w:rsidR="00862B05">
        <w:rPr>
          <w:rStyle w:val="apple-tab-span"/>
          <w:color w:val="000000"/>
        </w:rPr>
        <w:t>Building Coordinator</w:t>
      </w:r>
      <w:r w:rsidR="008450D1">
        <w:rPr>
          <w:rStyle w:val="apple-tab-span"/>
          <w:color w:val="000000"/>
        </w:rPr>
        <w:t xml:space="preserve"> (and others if determined appropriate) may m</w:t>
      </w:r>
      <w:r w:rsidR="008450D1" w:rsidRPr="00293ACB">
        <w:rPr>
          <w:rStyle w:val="apple-tab-span"/>
          <w:color w:val="000000"/>
        </w:rPr>
        <w:t>eet</w:t>
      </w:r>
      <w:r w:rsidR="008450D1">
        <w:rPr>
          <w:rStyle w:val="apple-tab-span"/>
          <w:color w:val="000000"/>
        </w:rPr>
        <w:t xml:space="preserve"> with parent</w:t>
      </w:r>
      <w:r w:rsidR="00B26B6B">
        <w:rPr>
          <w:rStyle w:val="apple-tab-span"/>
          <w:color w:val="000000"/>
        </w:rPr>
        <w:t>s/guardians</w:t>
      </w:r>
      <w:r w:rsidR="008450D1">
        <w:rPr>
          <w:color w:val="000000"/>
        </w:rPr>
        <w:t xml:space="preserve"> </w:t>
      </w:r>
      <w:r w:rsidR="00B26B6B">
        <w:rPr>
          <w:color w:val="000000"/>
        </w:rPr>
        <w:t>to</w:t>
      </w:r>
      <w:r w:rsidR="00862B05">
        <w:rPr>
          <w:color w:val="000000"/>
        </w:rPr>
        <w:t xml:space="preserve"> </w:t>
      </w:r>
      <w:r w:rsidR="008450D1" w:rsidRPr="00B14D1E">
        <w:rPr>
          <w:color w:val="000000"/>
        </w:rPr>
        <w:t>discuss referral and determine need for evaluation.</w:t>
      </w:r>
      <w:r w:rsidR="00862B05" w:rsidRPr="00862B05">
        <w:rPr>
          <w:color w:val="000000"/>
        </w:rPr>
        <w:t xml:space="preserve"> </w:t>
      </w:r>
    </w:p>
    <w:p w14:paraId="3D583A4F" w14:textId="77777777" w:rsidR="00862B05" w:rsidRDefault="00862B05" w:rsidP="00862B05">
      <w:pPr>
        <w:pStyle w:val="NormalWeb"/>
        <w:spacing w:before="0" w:beforeAutospacing="0" w:after="0" w:afterAutospacing="0"/>
        <w:ind w:left="450" w:right="-1" w:hanging="452"/>
        <w:rPr>
          <w:color w:val="000000"/>
        </w:rPr>
      </w:pPr>
      <w:r>
        <w:rPr>
          <w:color w:val="000000"/>
        </w:rPr>
        <w:tab/>
      </w:r>
    </w:p>
    <w:p w14:paraId="256A981A" w14:textId="21576CCC" w:rsidR="00862B05" w:rsidRDefault="00862B05" w:rsidP="00862B05">
      <w:pPr>
        <w:pStyle w:val="NormalWeb"/>
        <w:spacing w:before="0" w:beforeAutospacing="0" w:after="0" w:afterAutospacing="0"/>
        <w:ind w:left="450" w:right="-1" w:hanging="452"/>
      </w:pPr>
      <w:r>
        <w:rPr>
          <w:color w:val="000000"/>
        </w:rPr>
        <w:tab/>
        <w:t xml:space="preserve">Date: </w:t>
      </w:r>
      <w:r w:rsidR="00396838" w:rsidRPr="00674CCF">
        <w:rPr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396838" w:rsidRPr="00674CCF">
        <w:rPr>
          <w:sz w:val="22"/>
          <w:szCs w:val="22"/>
          <w:u w:val="single"/>
        </w:rPr>
        <w:instrText xml:space="preserve"> FORMTEXT </w:instrText>
      </w:r>
      <w:r w:rsidR="00396838" w:rsidRPr="00674CCF">
        <w:rPr>
          <w:sz w:val="22"/>
          <w:szCs w:val="22"/>
          <w:u w:val="single"/>
        </w:rPr>
      </w:r>
      <w:r w:rsidR="00396838" w:rsidRPr="00674CCF">
        <w:rPr>
          <w:sz w:val="22"/>
          <w:szCs w:val="22"/>
          <w:u w:val="single"/>
        </w:rPr>
        <w:fldChar w:fldCharType="separate"/>
      </w:r>
      <w:r w:rsidR="00396838">
        <w:rPr>
          <w:noProof/>
          <w:sz w:val="22"/>
          <w:szCs w:val="22"/>
          <w:u w:val="single"/>
        </w:rPr>
        <w:t> </w:t>
      </w:r>
      <w:r w:rsidR="00396838">
        <w:rPr>
          <w:noProof/>
          <w:sz w:val="22"/>
          <w:szCs w:val="22"/>
          <w:u w:val="single"/>
        </w:rPr>
        <w:t> </w:t>
      </w:r>
      <w:r w:rsidR="00396838">
        <w:rPr>
          <w:noProof/>
          <w:sz w:val="22"/>
          <w:szCs w:val="22"/>
          <w:u w:val="single"/>
        </w:rPr>
        <w:t> </w:t>
      </w:r>
      <w:r w:rsidR="00396838">
        <w:rPr>
          <w:noProof/>
          <w:sz w:val="22"/>
          <w:szCs w:val="22"/>
          <w:u w:val="single"/>
        </w:rPr>
        <w:t> </w:t>
      </w:r>
      <w:r w:rsidR="00396838">
        <w:rPr>
          <w:noProof/>
          <w:sz w:val="22"/>
          <w:szCs w:val="22"/>
          <w:u w:val="single"/>
        </w:rPr>
        <w:t> </w:t>
      </w:r>
      <w:r w:rsidR="00396838" w:rsidRPr="00674CCF">
        <w:rPr>
          <w:sz w:val="22"/>
          <w:szCs w:val="22"/>
          <w:u w:val="single"/>
        </w:rPr>
        <w:fldChar w:fldCharType="end"/>
      </w:r>
      <w:r>
        <w:rPr>
          <w:color w:val="000000"/>
        </w:rPr>
        <w:tab/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 w:rsidR="00C123A5">
        <w:t>Letter</w:t>
      </w:r>
      <w:r w:rsidR="00C123A5">
        <w:tab/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 w:rsidR="00C123A5">
        <w:t>E-mail</w:t>
      </w:r>
      <w:r w:rsidR="00C123A5">
        <w:tab/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>
        <w:t xml:space="preserve">Phone Call </w:t>
      </w:r>
      <w:r w:rsidR="00C123A5">
        <w:tab/>
      </w:r>
      <w:r w:rsidR="00C123A5">
        <w:tab/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>
        <w:t>Meeting</w:t>
      </w:r>
    </w:p>
    <w:p w14:paraId="3F47029F" w14:textId="77777777" w:rsidR="00862B05" w:rsidRDefault="00862B05" w:rsidP="00862B05">
      <w:pPr>
        <w:pStyle w:val="NormalWeb"/>
        <w:spacing w:before="0" w:beforeAutospacing="0" w:after="0" w:afterAutospacing="0"/>
        <w:ind w:left="450" w:right="-1" w:hanging="452"/>
        <w:rPr>
          <w:color w:val="000000"/>
        </w:rPr>
      </w:pPr>
    </w:p>
    <w:p w14:paraId="14125823" w14:textId="29921D67" w:rsidR="00A132ED" w:rsidRDefault="00A132ED" w:rsidP="00862B05">
      <w:pPr>
        <w:pStyle w:val="NormalWeb"/>
        <w:spacing w:before="0" w:beforeAutospacing="0" w:after="0" w:afterAutospacing="0"/>
        <w:ind w:left="450" w:right="-1" w:hanging="452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537EC5" wp14:editId="3EB21B4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629400" cy="1440180"/>
                <wp:effectExtent l="50800" t="25400" r="76200" b="1092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440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5.9pt;width:522pt;height:1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498A5D92" w14:textId="337EBD65" w:rsidR="00862B05" w:rsidRDefault="00A132ED" w:rsidP="00862B05">
      <w:pPr>
        <w:pStyle w:val="NormalWeb"/>
        <w:spacing w:before="0" w:beforeAutospacing="0" w:after="0" w:afterAutospacing="0"/>
        <w:ind w:left="450" w:right="-1" w:hanging="452"/>
        <w:rPr>
          <w:color w:val="000000"/>
        </w:rPr>
      </w:pPr>
      <w:r>
        <w:rPr>
          <w:color w:val="000000"/>
        </w:rPr>
        <w:t xml:space="preserve"> </w:t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 w:rsidR="00516011">
        <w:rPr>
          <w:sz w:val="22"/>
          <w:szCs w:val="22"/>
        </w:rPr>
        <w:t xml:space="preserve"> </w:t>
      </w:r>
      <w:r w:rsidR="00862B05" w:rsidRPr="00B14D1E">
        <w:rPr>
          <w:color w:val="000000"/>
        </w:rPr>
        <w:t xml:space="preserve">If it is determined that </w:t>
      </w:r>
      <w:r w:rsidR="00862B05">
        <w:rPr>
          <w:color w:val="000000"/>
        </w:rPr>
        <w:t xml:space="preserve">an </w:t>
      </w:r>
      <w:r w:rsidR="00862B05" w:rsidRPr="00B14D1E">
        <w:rPr>
          <w:color w:val="000000"/>
        </w:rPr>
        <w:t xml:space="preserve">evaluation is needed, the parent will be asked to give </w:t>
      </w:r>
      <w:r w:rsidR="00862B05">
        <w:rPr>
          <w:color w:val="000000"/>
        </w:rPr>
        <w:t>signed consent</w:t>
      </w:r>
      <w:r w:rsidR="00862B05" w:rsidRPr="00B14D1E">
        <w:rPr>
          <w:color w:val="000000"/>
        </w:rPr>
        <w:t xml:space="preserve">. </w:t>
      </w:r>
      <w:r w:rsidR="00862B05">
        <w:rPr>
          <w:color w:val="000000"/>
        </w:rPr>
        <w:t xml:space="preserve"> </w:t>
      </w:r>
    </w:p>
    <w:p w14:paraId="5C34933D" w14:textId="5FF6273C" w:rsidR="00862B05" w:rsidRDefault="00620879" w:rsidP="00862B05">
      <w:pPr>
        <w:pStyle w:val="NormalWeb"/>
        <w:spacing w:before="0" w:beforeAutospacing="0" w:after="0" w:afterAutospacing="0"/>
        <w:ind w:left="450" w:right="-1" w:hanging="452"/>
        <w:rPr>
          <w:color w:val="000000"/>
        </w:rPr>
      </w:pPr>
      <w:r>
        <w:rPr>
          <w:color w:val="000000"/>
        </w:rPr>
        <w:t xml:space="preserve"> </w:t>
      </w:r>
    </w:p>
    <w:p w14:paraId="56B47D9B" w14:textId="1FF875FC" w:rsidR="00777677" w:rsidRDefault="00516011" w:rsidP="008450D1">
      <w:pPr>
        <w:pStyle w:val="NormalWeb"/>
        <w:spacing w:before="0" w:beforeAutospacing="0" w:after="0" w:afterAutospacing="0"/>
        <w:ind w:left="450" w:right="-1" w:hanging="452"/>
      </w:pPr>
      <w:r>
        <w:t xml:space="preserve"> </w:t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62B05">
        <w:t>Ask parent to sign “Parental Consent to Initial Section 504 Evaluation and Notice of Procedural</w:t>
      </w:r>
    </w:p>
    <w:p w14:paraId="76B38979" w14:textId="6D9269F0" w:rsidR="00862B05" w:rsidRPr="00516011" w:rsidRDefault="00516011" w:rsidP="00516011">
      <w:pPr>
        <w:pStyle w:val="NormalWeb"/>
        <w:spacing w:before="0" w:beforeAutospacing="0" w:after="0" w:afterAutospacing="0"/>
        <w:ind w:left="450" w:right="-1" w:hanging="452"/>
      </w:pPr>
      <w:r>
        <w:tab/>
      </w:r>
      <w:r>
        <w:tab/>
        <w:t>Safeguards” Form</w:t>
      </w:r>
      <w:r>
        <w:tab/>
      </w:r>
      <w:r w:rsidR="00862B05" w:rsidRPr="00777677">
        <w:rPr>
          <w:b/>
        </w:rPr>
        <w:t xml:space="preserve">Date Signed: </w:t>
      </w:r>
      <w:r w:rsidR="00396838" w:rsidRPr="00674CCF">
        <w:rPr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396838" w:rsidRPr="00674CCF">
        <w:rPr>
          <w:sz w:val="22"/>
          <w:szCs w:val="22"/>
          <w:u w:val="single"/>
        </w:rPr>
        <w:instrText xml:space="preserve"> FORMTEXT </w:instrText>
      </w:r>
      <w:r w:rsidR="00396838" w:rsidRPr="00674CCF">
        <w:rPr>
          <w:sz w:val="22"/>
          <w:szCs w:val="22"/>
          <w:u w:val="single"/>
        </w:rPr>
      </w:r>
      <w:r w:rsidR="00396838" w:rsidRPr="00674CCF">
        <w:rPr>
          <w:sz w:val="22"/>
          <w:szCs w:val="22"/>
          <w:u w:val="single"/>
        </w:rPr>
        <w:fldChar w:fldCharType="separate"/>
      </w:r>
      <w:r w:rsidR="00396838">
        <w:rPr>
          <w:noProof/>
          <w:sz w:val="22"/>
          <w:szCs w:val="22"/>
          <w:u w:val="single"/>
        </w:rPr>
        <w:t> </w:t>
      </w:r>
      <w:r w:rsidR="00396838">
        <w:rPr>
          <w:noProof/>
          <w:sz w:val="22"/>
          <w:szCs w:val="22"/>
          <w:u w:val="single"/>
        </w:rPr>
        <w:t> </w:t>
      </w:r>
      <w:r w:rsidR="00396838">
        <w:rPr>
          <w:noProof/>
          <w:sz w:val="22"/>
          <w:szCs w:val="22"/>
          <w:u w:val="single"/>
        </w:rPr>
        <w:t> </w:t>
      </w:r>
      <w:r w:rsidR="00396838">
        <w:rPr>
          <w:noProof/>
          <w:sz w:val="22"/>
          <w:szCs w:val="22"/>
          <w:u w:val="single"/>
        </w:rPr>
        <w:t> </w:t>
      </w:r>
      <w:r w:rsidR="00396838">
        <w:rPr>
          <w:noProof/>
          <w:sz w:val="22"/>
          <w:szCs w:val="22"/>
          <w:u w:val="single"/>
        </w:rPr>
        <w:t> </w:t>
      </w:r>
      <w:r w:rsidR="00396838" w:rsidRPr="00674CCF">
        <w:rPr>
          <w:sz w:val="22"/>
          <w:szCs w:val="22"/>
          <w:u w:val="single"/>
        </w:rPr>
        <w:fldChar w:fldCharType="end"/>
      </w:r>
    </w:p>
    <w:p w14:paraId="14308324" w14:textId="77777777" w:rsidR="00862B05" w:rsidRDefault="00862B05" w:rsidP="00862B05">
      <w:pPr>
        <w:pStyle w:val="NormalWeb"/>
        <w:spacing w:before="0" w:beforeAutospacing="0" w:after="0" w:afterAutospacing="0"/>
        <w:ind w:left="450" w:right="-1" w:hanging="452"/>
      </w:pPr>
    </w:p>
    <w:p w14:paraId="090F13B5" w14:textId="4F1CDD5B" w:rsidR="00777677" w:rsidRDefault="00516011" w:rsidP="00862B05">
      <w:pPr>
        <w:pStyle w:val="NormalWeb"/>
        <w:spacing w:before="0" w:beforeAutospacing="0" w:after="0" w:afterAutospacing="0"/>
        <w:ind w:left="450" w:right="-1" w:hanging="452"/>
      </w:pPr>
      <w:r>
        <w:t xml:space="preserve"> </w:t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450D1">
        <w:t>Provide parent with “Parent Questio</w:t>
      </w:r>
      <w:r w:rsidR="00A132ED">
        <w:t>n</w:t>
      </w:r>
      <w:r w:rsidR="008450D1">
        <w:t>na</w:t>
      </w:r>
      <w:r w:rsidR="00862B05">
        <w:t>ire” and “</w:t>
      </w:r>
      <w:r w:rsidR="00B37894">
        <w:t>Consent to Obtain and Release Information</w:t>
      </w:r>
      <w:r w:rsidR="008450D1">
        <w:t>” forms</w:t>
      </w:r>
      <w:r w:rsidR="00B37894">
        <w:t xml:space="preserve"> (when applicable)</w:t>
      </w:r>
    </w:p>
    <w:p w14:paraId="2FEBDE9D" w14:textId="6E73A320" w:rsidR="008450D1" w:rsidRDefault="008450D1" w:rsidP="008450D1"/>
    <w:p w14:paraId="3E6A969A" w14:textId="6763E03E" w:rsidR="00516011" w:rsidRDefault="00516011" w:rsidP="008450D1">
      <w:pPr>
        <w:pStyle w:val="NormalWeb"/>
        <w:spacing w:before="0" w:beforeAutospacing="0" w:after="0" w:afterAutospacing="0"/>
        <w:ind w:left="450" w:right="-1" w:hanging="452"/>
        <w:rPr>
          <w:rFonts w:ascii="MS Mincho" w:eastAsia="MS Mincho" w:hAnsi="MS Mincho" w:cs="MS Mincho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CCB9A8" wp14:editId="48F01BE2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629400" cy="914400"/>
                <wp:effectExtent l="50800" t="25400" r="76200" b="1016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13.15pt;width:522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06C809BA" w14:textId="35A390B7" w:rsidR="008450D1" w:rsidRDefault="00C123A5" w:rsidP="008450D1">
      <w:pPr>
        <w:pStyle w:val="NormalWeb"/>
        <w:spacing w:before="0" w:beforeAutospacing="0" w:after="0" w:afterAutospacing="0"/>
        <w:ind w:left="450" w:right="-1" w:hanging="452"/>
        <w:rPr>
          <w:rStyle w:val="apple-tab-span"/>
          <w:color w:val="000000"/>
        </w:rPr>
      </w:pPr>
      <w:r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516011">
        <w:rPr>
          <w:sz w:val="22"/>
          <w:szCs w:val="22"/>
        </w:rPr>
        <w:t xml:space="preserve"> </w:t>
      </w:r>
      <w:r w:rsidR="008450D1">
        <w:rPr>
          <w:rStyle w:val="apple-tab-span"/>
          <w:color w:val="000000"/>
        </w:rPr>
        <w:t>Determine additional information necessary to co</w:t>
      </w:r>
      <w:r w:rsidR="00B26B6B">
        <w:rPr>
          <w:rStyle w:val="apple-tab-span"/>
          <w:color w:val="000000"/>
        </w:rPr>
        <w:t>mplete Section 504 E</w:t>
      </w:r>
      <w:r w:rsidR="00777677">
        <w:rPr>
          <w:rStyle w:val="apple-tab-span"/>
          <w:color w:val="000000"/>
        </w:rPr>
        <w:t xml:space="preserve">valuation. </w:t>
      </w:r>
      <w:r w:rsidR="008450D1">
        <w:rPr>
          <w:rStyle w:val="apple-tab-span"/>
          <w:color w:val="000000"/>
        </w:rPr>
        <w:t xml:space="preserve">Insure that necessary staff members are informed of their responsibility to collect data </w:t>
      </w:r>
      <w:r w:rsidR="008450D1" w:rsidRPr="00293ACB">
        <w:rPr>
          <w:rStyle w:val="apple-tab-span"/>
          <w:color w:val="000000"/>
        </w:rPr>
        <w:t>needed t</w:t>
      </w:r>
      <w:r w:rsidR="008450D1" w:rsidRPr="00106A17">
        <w:rPr>
          <w:rStyle w:val="apple-tab-span"/>
          <w:color w:val="000000"/>
        </w:rPr>
        <w:t xml:space="preserve">o complete </w:t>
      </w:r>
      <w:r w:rsidR="008450D1">
        <w:rPr>
          <w:rStyle w:val="apple-tab-span"/>
          <w:color w:val="000000"/>
        </w:rPr>
        <w:t xml:space="preserve">the </w:t>
      </w:r>
      <w:r w:rsidR="008450D1" w:rsidRPr="00106A17">
        <w:rPr>
          <w:rStyle w:val="apple-tab-span"/>
          <w:color w:val="000000"/>
        </w:rPr>
        <w:t xml:space="preserve">evaluation.  </w:t>
      </w:r>
    </w:p>
    <w:p w14:paraId="4329CC22" w14:textId="3F035A2E" w:rsidR="008450D1" w:rsidRDefault="00862B05" w:rsidP="008450D1">
      <w:pPr>
        <w:pStyle w:val="NormalWeb"/>
        <w:spacing w:before="0" w:beforeAutospacing="0" w:after="0" w:afterAutospacing="0"/>
        <w:ind w:left="450" w:right="-1" w:hanging="452"/>
        <w:rPr>
          <w:rStyle w:val="apple-tab-span"/>
          <w:color w:val="000000"/>
        </w:rPr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 w:rsidR="00516011">
        <w:rPr>
          <w:sz w:val="22"/>
          <w:szCs w:val="22"/>
        </w:rPr>
        <w:t xml:space="preserve"> </w:t>
      </w:r>
      <w:r w:rsidR="008450D1">
        <w:rPr>
          <w:rStyle w:val="apple-tab-span"/>
          <w:color w:val="000000"/>
        </w:rPr>
        <w:t>Provide teachers with “Teacher Input” forms</w:t>
      </w:r>
    </w:p>
    <w:p w14:paraId="35890A98" w14:textId="7989F7E6" w:rsidR="008450D1" w:rsidRDefault="00862B05" w:rsidP="008450D1">
      <w:pPr>
        <w:pStyle w:val="NormalWeb"/>
        <w:spacing w:before="0" w:beforeAutospacing="0" w:after="0" w:afterAutospacing="0"/>
        <w:ind w:left="450" w:right="-1" w:hanging="452"/>
        <w:rPr>
          <w:rStyle w:val="apple-tab-span"/>
          <w:color w:val="000000"/>
        </w:rPr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 w:rsidR="00516011">
        <w:rPr>
          <w:sz w:val="22"/>
          <w:szCs w:val="22"/>
        </w:rPr>
        <w:t xml:space="preserve"> </w:t>
      </w:r>
      <w:r w:rsidR="00B26B6B">
        <w:rPr>
          <w:rStyle w:val="apple-tab-span"/>
          <w:color w:val="000000"/>
        </w:rPr>
        <w:t>Consult the School N</w:t>
      </w:r>
      <w:r w:rsidR="008450D1">
        <w:rPr>
          <w:rStyle w:val="apple-tab-span"/>
          <w:color w:val="000000"/>
        </w:rPr>
        <w:t>urse regarding health records and screening</w:t>
      </w:r>
    </w:p>
    <w:p w14:paraId="5480C010" w14:textId="611C89B2" w:rsidR="000B5160" w:rsidRDefault="008450D1" w:rsidP="008450D1">
      <w:pPr>
        <w:pStyle w:val="NormalWeb"/>
        <w:spacing w:before="0" w:beforeAutospacing="0" w:after="0" w:afterAutospacing="0"/>
        <w:ind w:left="450" w:right="-1" w:hanging="452"/>
        <w:rPr>
          <w:rStyle w:val="apple-tab-span"/>
          <w:color w:val="000000"/>
        </w:rPr>
      </w:pPr>
      <w:r>
        <w:rPr>
          <w:rStyle w:val="apple-tab-span"/>
          <w:color w:val="000000"/>
        </w:rPr>
        <w:t xml:space="preserve"> </w:t>
      </w:r>
    </w:p>
    <w:p w14:paraId="6A5508DE" w14:textId="77777777" w:rsidR="000B5160" w:rsidRDefault="000B5160" w:rsidP="008450D1">
      <w:pPr>
        <w:pStyle w:val="NormalWeb"/>
        <w:spacing w:before="0" w:beforeAutospacing="0" w:after="0" w:afterAutospacing="0"/>
        <w:ind w:left="450" w:right="-1" w:hanging="452"/>
        <w:rPr>
          <w:rStyle w:val="apple-tab-span"/>
          <w:color w:val="000000"/>
        </w:rPr>
      </w:pPr>
    </w:p>
    <w:p w14:paraId="7743992E" w14:textId="08EE0B17" w:rsidR="00777677" w:rsidRPr="00777677" w:rsidRDefault="008450D1" w:rsidP="008450D1">
      <w:pPr>
        <w:pStyle w:val="NormalWeb"/>
        <w:spacing w:before="0" w:beforeAutospacing="0" w:after="0" w:afterAutospacing="0"/>
        <w:ind w:left="450" w:right="-1" w:hanging="452"/>
        <w:rPr>
          <w:rStyle w:val="apple-tab-span"/>
          <w:b/>
          <w:color w:val="000000"/>
        </w:rPr>
      </w:pPr>
      <w:r w:rsidRPr="00777677">
        <w:rPr>
          <w:rStyle w:val="apple-tab-span"/>
          <w:b/>
          <w:color w:val="000000"/>
        </w:rPr>
        <w:t>Step 2—Collection of Information to Document Section 504 Eligibility</w:t>
      </w:r>
    </w:p>
    <w:p w14:paraId="5504C0D3" w14:textId="70179022" w:rsidR="008450D1" w:rsidRDefault="00777677" w:rsidP="008450D1">
      <w:pPr>
        <w:pStyle w:val="NormalWeb"/>
        <w:spacing w:before="0" w:beforeAutospacing="0" w:after="0" w:afterAutospacing="0"/>
        <w:ind w:left="450" w:right="-1" w:hanging="452"/>
        <w:rPr>
          <w:rStyle w:val="apple-tab-span"/>
          <w:color w:val="000000"/>
        </w:rPr>
      </w:pPr>
      <w:r>
        <w:rPr>
          <w:rFonts w:ascii="MS Mincho" w:eastAsia="MS Mincho" w:hAnsi="MS Mincho" w:cs="MS Mincho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0A7BF0" wp14:editId="0E0D2E46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629400" cy="1527810"/>
                <wp:effectExtent l="50800" t="25400" r="76200" b="977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527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4F930" w14:textId="77777777" w:rsidR="00396838" w:rsidRDefault="00396838" w:rsidP="00777677">
                            <w:pPr>
                              <w:jc w:val="center"/>
                            </w:pPr>
                          </w:p>
                          <w:p w14:paraId="0D9AD548" w14:textId="77777777" w:rsidR="00396838" w:rsidRDefault="00396838" w:rsidP="007776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0;margin-top:2.65pt;width:522pt;height:120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" filled="f" strokecolor="black [3213]">
                <v:shadow on="t" opacity="22937f" mv:blur="40000f" origin=",.5" offset="0,23000emu"/>
                <v:textbox>
                  <w:txbxContent>
                    <w:p w14:paraId="09A4F930" w14:textId="77777777" w:rsidR="00396838" w:rsidRDefault="00396838" w:rsidP="00777677">
                      <w:pPr>
                        <w:jc w:val="center"/>
                      </w:pPr>
                    </w:p>
                    <w:p w14:paraId="0D9AD548" w14:textId="77777777" w:rsidR="00396838" w:rsidRDefault="00396838" w:rsidP="007776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A7E7DFD" w14:textId="1720B8F1" w:rsidR="000B5160" w:rsidRDefault="00C123A5" w:rsidP="000B5160">
      <w:pPr>
        <w:pStyle w:val="NormalWeb"/>
        <w:spacing w:before="0" w:beforeAutospacing="0" w:after="0" w:afterAutospacing="0"/>
        <w:ind w:left="450" w:right="-1" w:hanging="452"/>
      </w:pPr>
      <w:r>
        <w:rPr>
          <w:rFonts w:ascii="MS Mincho" w:eastAsia="MS Mincho" w:hAnsi="MS Mincho" w:cs="MS Mincho"/>
          <w:color w:val="000000"/>
        </w:rPr>
        <w:t xml:space="preserve"> </w:t>
      </w:r>
      <w:r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516011">
        <w:rPr>
          <w:sz w:val="22"/>
          <w:szCs w:val="22"/>
        </w:rPr>
        <w:t xml:space="preserve"> </w:t>
      </w:r>
      <w:r w:rsidR="008450D1">
        <w:t>Complete evaluation.  Collect data from appropriate sources (</w:t>
      </w:r>
      <w:r w:rsidR="008450D1" w:rsidRPr="000B792F">
        <w:t>within</w:t>
      </w:r>
      <w:r w:rsidR="008450D1">
        <w:t xml:space="preserve"> 60 days from date of consent)</w:t>
      </w:r>
    </w:p>
    <w:p w14:paraId="56B4A288" w14:textId="52B18AB7" w:rsidR="000B5160" w:rsidRDefault="000B5160" w:rsidP="000B5160">
      <w:pPr>
        <w:pStyle w:val="NormalWeb"/>
        <w:spacing w:before="0" w:beforeAutospacing="0" w:after="0" w:afterAutospacing="0"/>
        <w:ind w:left="450" w:right="-1" w:hanging="452"/>
      </w:pPr>
      <w:r>
        <w:tab/>
      </w:r>
      <w:r>
        <w:tab/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 w:rsidR="00516011">
        <w:rPr>
          <w:sz w:val="22"/>
          <w:szCs w:val="22"/>
        </w:rPr>
        <w:t xml:space="preserve"> </w:t>
      </w:r>
      <w:r>
        <w:t>Parent Interview</w:t>
      </w:r>
    </w:p>
    <w:p w14:paraId="336C2AEA" w14:textId="6AA7D4F9" w:rsidR="000B5160" w:rsidRDefault="000B5160" w:rsidP="000B5160">
      <w:pPr>
        <w:pStyle w:val="NormalWeb"/>
        <w:spacing w:before="0" w:beforeAutospacing="0" w:after="0" w:afterAutospacing="0"/>
        <w:ind w:left="450" w:right="-1" w:hanging="452"/>
      </w:pPr>
      <w:r>
        <w:tab/>
      </w:r>
      <w:r>
        <w:tab/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 w:rsidR="00516011">
        <w:rPr>
          <w:sz w:val="22"/>
          <w:szCs w:val="22"/>
        </w:rPr>
        <w:t xml:space="preserve"> </w:t>
      </w:r>
      <w:r>
        <w:t>Teacher Input</w:t>
      </w:r>
    </w:p>
    <w:p w14:paraId="40865E83" w14:textId="45577A4C" w:rsidR="000B5160" w:rsidRDefault="000B5160" w:rsidP="000B5160">
      <w:pPr>
        <w:pStyle w:val="NormalWeb"/>
        <w:spacing w:before="0" w:beforeAutospacing="0" w:after="0" w:afterAutospacing="0"/>
        <w:ind w:left="450" w:right="-1" w:hanging="452"/>
      </w:pPr>
      <w:r>
        <w:tab/>
      </w:r>
      <w:r>
        <w:tab/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 w:rsidR="00516011">
        <w:rPr>
          <w:sz w:val="22"/>
          <w:szCs w:val="22"/>
        </w:rPr>
        <w:t xml:space="preserve"> </w:t>
      </w:r>
      <w:r>
        <w:t>School Nurse</w:t>
      </w:r>
    </w:p>
    <w:p w14:paraId="3F9EE413" w14:textId="1A087173" w:rsidR="000B5160" w:rsidRDefault="000B5160" w:rsidP="000B5160">
      <w:pPr>
        <w:pStyle w:val="NormalWeb"/>
        <w:spacing w:before="0" w:beforeAutospacing="0" w:after="0" w:afterAutospacing="0"/>
        <w:ind w:left="450" w:right="-1" w:hanging="452"/>
      </w:pPr>
      <w:r>
        <w:tab/>
      </w:r>
      <w:r>
        <w:tab/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 w:rsidR="00516011">
        <w:rPr>
          <w:sz w:val="22"/>
          <w:szCs w:val="22"/>
        </w:rPr>
        <w:t xml:space="preserve"> </w:t>
      </w:r>
      <w:r w:rsidR="008450D1">
        <w:t>School Records</w:t>
      </w:r>
    </w:p>
    <w:p w14:paraId="233BF767" w14:textId="6486385D" w:rsidR="000B5160" w:rsidRDefault="000B5160" w:rsidP="000B5160">
      <w:pPr>
        <w:pStyle w:val="NormalWeb"/>
        <w:spacing w:before="0" w:beforeAutospacing="0" w:after="0" w:afterAutospacing="0"/>
        <w:ind w:left="450" w:right="-1" w:hanging="452"/>
      </w:pPr>
      <w:r>
        <w:tab/>
      </w:r>
      <w:r>
        <w:tab/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 w:rsidR="00516011">
        <w:rPr>
          <w:sz w:val="22"/>
          <w:szCs w:val="22"/>
        </w:rPr>
        <w:t xml:space="preserve"> </w:t>
      </w:r>
      <w:r w:rsidR="008450D1">
        <w:t>Outside Sources (Phy</w:t>
      </w:r>
      <w:r>
        <w:t>sician, Counselor, Psychologist)</w:t>
      </w:r>
    </w:p>
    <w:p w14:paraId="04C9EFA5" w14:textId="4018879E" w:rsidR="008450D1" w:rsidRDefault="000B5160" w:rsidP="000B5160">
      <w:pPr>
        <w:pStyle w:val="NormalWeb"/>
        <w:spacing w:before="0" w:beforeAutospacing="0" w:after="0" w:afterAutospacing="0"/>
        <w:ind w:left="450" w:right="-1" w:hanging="452"/>
      </w:pPr>
      <w:r>
        <w:tab/>
      </w:r>
      <w:r>
        <w:tab/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 w:rsidR="00516011">
        <w:rPr>
          <w:sz w:val="22"/>
          <w:szCs w:val="22"/>
        </w:rPr>
        <w:t xml:space="preserve"> </w:t>
      </w:r>
      <w:r w:rsidR="008450D1">
        <w:t xml:space="preserve">Other: </w:t>
      </w:r>
      <w:r w:rsidR="00516011" w:rsidRPr="00674CCF">
        <w:rPr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516011" w:rsidRPr="00674CCF">
        <w:rPr>
          <w:sz w:val="22"/>
          <w:szCs w:val="22"/>
          <w:u w:val="single"/>
        </w:rPr>
        <w:instrText xml:space="preserve"> FORMTEXT </w:instrText>
      </w:r>
      <w:r w:rsidR="00516011" w:rsidRPr="00674CCF">
        <w:rPr>
          <w:sz w:val="22"/>
          <w:szCs w:val="22"/>
          <w:u w:val="single"/>
        </w:rPr>
      </w:r>
      <w:r w:rsidR="00516011" w:rsidRPr="00674CCF">
        <w:rPr>
          <w:sz w:val="22"/>
          <w:szCs w:val="22"/>
          <w:u w:val="single"/>
        </w:rPr>
        <w:fldChar w:fldCharType="separate"/>
      </w:r>
      <w:r w:rsidR="00516011">
        <w:rPr>
          <w:noProof/>
          <w:sz w:val="22"/>
          <w:szCs w:val="22"/>
          <w:u w:val="single"/>
        </w:rPr>
        <w:t> </w:t>
      </w:r>
      <w:r w:rsidR="00516011">
        <w:rPr>
          <w:noProof/>
          <w:sz w:val="22"/>
          <w:szCs w:val="22"/>
          <w:u w:val="single"/>
        </w:rPr>
        <w:t> </w:t>
      </w:r>
      <w:r w:rsidR="00516011">
        <w:rPr>
          <w:noProof/>
          <w:sz w:val="22"/>
          <w:szCs w:val="22"/>
          <w:u w:val="single"/>
        </w:rPr>
        <w:t> </w:t>
      </w:r>
      <w:r w:rsidR="00516011">
        <w:rPr>
          <w:noProof/>
          <w:sz w:val="22"/>
          <w:szCs w:val="22"/>
          <w:u w:val="single"/>
        </w:rPr>
        <w:t> </w:t>
      </w:r>
      <w:r w:rsidR="00516011">
        <w:rPr>
          <w:noProof/>
          <w:sz w:val="22"/>
          <w:szCs w:val="22"/>
          <w:u w:val="single"/>
        </w:rPr>
        <w:t> </w:t>
      </w:r>
      <w:r w:rsidR="00516011" w:rsidRPr="00674CCF">
        <w:rPr>
          <w:sz w:val="22"/>
          <w:szCs w:val="22"/>
          <w:u w:val="single"/>
        </w:rPr>
        <w:fldChar w:fldCharType="end"/>
      </w:r>
      <w:r w:rsidR="008450D1">
        <w:tab/>
      </w:r>
    </w:p>
    <w:p w14:paraId="51FB3434" w14:textId="77777777" w:rsidR="008450D1" w:rsidRDefault="008450D1" w:rsidP="008450D1">
      <w:pPr>
        <w:pStyle w:val="NormalWeb"/>
        <w:spacing w:before="0" w:beforeAutospacing="0" w:after="0" w:afterAutospacing="0"/>
        <w:ind w:left="450" w:right="-1" w:hanging="452"/>
        <w:rPr>
          <w:rStyle w:val="apple-tab-span"/>
          <w:color w:val="000000"/>
        </w:rPr>
      </w:pPr>
    </w:p>
    <w:p w14:paraId="5B420B6E" w14:textId="77777777" w:rsidR="000B5160" w:rsidRDefault="000B5160" w:rsidP="008450D1">
      <w:pPr>
        <w:pStyle w:val="NormalWeb"/>
        <w:spacing w:before="0" w:beforeAutospacing="0" w:after="0" w:afterAutospacing="0"/>
        <w:ind w:left="450" w:right="-1" w:hanging="452"/>
        <w:rPr>
          <w:rStyle w:val="apple-tab-span"/>
          <w:b/>
          <w:color w:val="000000"/>
        </w:rPr>
      </w:pPr>
    </w:p>
    <w:p w14:paraId="2D0E8FA0" w14:textId="77777777" w:rsidR="008450D1" w:rsidRPr="00777677" w:rsidRDefault="008450D1" w:rsidP="008450D1">
      <w:pPr>
        <w:pStyle w:val="NormalWeb"/>
        <w:spacing w:before="0" w:beforeAutospacing="0" w:after="0" w:afterAutospacing="0"/>
        <w:ind w:left="450" w:right="-1" w:hanging="452"/>
        <w:rPr>
          <w:rStyle w:val="apple-tab-span"/>
          <w:b/>
          <w:color w:val="000000"/>
        </w:rPr>
      </w:pPr>
      <w:r w:rsidRPr="00777677">
        <w:rPr>
          <w:rStyle w:val="apple-tab-span"/>
          <w:b/>
          <w:color w:val="000000"/>
        </w:rPr>
        <w:t>Step 3—Eligibility Determination</w:t>
      </w:r>
    </w:p>
    <w:p w14:paraId="22A8B3B6" w14:textId="23AF9135" w:rsidR="008450D1" w:rsidRDefault="008D653D" w:rsidP="008450D1">
      <w:pPr>
        <w:pStyle w:val="NormalWeb"/>
        <w:spacing w:before="0" w:beforeAutospacing="0" w:after="0" w:afterAutospacing="0"/>
        <w:ind w:left="450" w:right="-1" w:hanging="452"/>
        <w:rPr>
          <w:rStyle w:val="apple-tab-span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626E21" wp14:editId="5F54286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629400" cy="1371600"/>
                <wp:effectExtent l="50800" t="25400" r="76200" b="1016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4.2pt;width:522pt;height:10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38BBE3C1" w14:textId="0A71C9EC" w:rsidR="000B5160" w:rsidRDefault="00C123A5" w:rsidP="000B5160">
      <w:pPr>
        <w:pStyle w:val="NormalWeb"/>
        <w:spacing w:before="0" w:beforeAutospacing="0" w:after="0" w:afterAutospacing="0"/>
        <w:ind w:left="450" w:right="-1" w:hanging="452"/>
        <w:rPr>
          <w:color w:val="000000"/>
        </w:rPr>
      </w:pPr>
      <w:r>
        <w:rPr>
          <w:rFonts w:ascii="MS Mincho" w:eastAsia="MS Mincho" w:hAnsi="MS Mincho" w:cs="MS Mincho"/>
          <w:color w:val="000000"/>
        </w:rPr>
        <w:t xml:space="preserve"> </w:t>
      </w:r>
      <w:r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516011">
        <w:rPr>
          <w:sz w:val="22"/>
          <w:szCs w:val="22"/>
        </w:rPr>
        <w:t xml:space="preserve"> </w:t>
      </w:r>
      <w:r w:rsidR="008450D1" w:rsidRPr="00B14D1E">
        <w:rPr>
          <w:color w:val="000000"/>
        </w:rPr>
        <w:t xml:space="preserve">When </w:t>
      </w:r>
      <w:r w:rsidR="008450D1">
        <w:rPr>
          <w:color w:val="000000"/>
        </w:rPr>
        <w:t xml:space="preserve">the </w:t>
      </w:r>
      <w:r w:rsidR="008450D1" w:rsidRPr="00B14D1E">
        <w:rPr>
          <w:color w:val="000000"/>
        </w:rPr>
        <w:t xml:space="preserve">evaluation is complete, </w:t>
      </w:r>
      <w:r w:rsidR="008450D1">
        <w:rPr>
          <w:color w:val="000000"/>
        </w:rPr>
        <w:t>notify parent</w:t>
      </w:r>
      <w:r w:rsidR="000B5160">
        <w:rPr>
          <w:color w:val="000000"/>
        </w:rPr>
        <w:t>s/guardians</w:t>
      </w:r>
      <w:r w:rsidR="008450D1">
        <w:rPr>
          <w:color w:val="000000"/>
        </w:rPr>
        <w:t xml:space="preserve"> and </w:t>
      </w:r>
      <w:r w:rsidR="008450D1" w:rsidRPr="000B792F">
        <w:rPr>
          <w:color w:val="000000"/>
        </w:rPr>
        <w:t>schedule a</w:t>
      </w:r>
      <w:r w:rsidR="000B5160">
        <w:rPr>
          <w:color w:val="000000"/>
        </w:rPr>
        <w:t xml:space="preserve"> Section</w:t>
      </w:r>
      <w:r w:rsidR="008450D1" w:rsidRPr="000B792F">
        <w:rPr>
          <w:color w:val="000000"/>
        </w:rPr>
        <w:t xml:space="preserve"> 504</w:t>
      </w:r>
      <w:r w:rsidR="008450D1" w:rsidRPr="00B14D1E">
        <w:rPr>
          <w:color w:val="000000"/>
        </w:rPr>
        <w:t xml:space="preserve"> team meeting </w:t>
      </w:r>
      <w:r w:rsidR="008450D1">
        <w:rPr>
          <w:color w:val="000000"/>
        </w:rPr>
        <w:t>to deter</w:t>
      </w:r>
      <w:r w:rsidR="000B5160">
        <w:rPr>
          <w:color w:val="000000"/>
        </w:rPr>
        <w:t>mine 504 E</w:t>
      </w:r>
      <w:r w:rsidR="008450D1" w:rsidRPr="00B14D1E">
        <w:rPr>
          <w:color w:val="000000"/>
        </w:rPr>
        <w:t xml:space="preserve">ligibility. </w:t>
      </w:r>
      <w:r w:rsidR="008450D1">
        <w:rPr>
          <w:color w:val="000000"/>
        </w:rPr>
        <w:t xml:space="preserve"> </w:t>
      </w:r>
    </w:p>
    <w:p w14:paraId="20E29251" w14:textId="4BE94EFA" w:rsidR="008450D1" w:rsidRDefault="000B5160" w:rsidP="000B5160">
      <w:pPr>
        <w:pStyle w:val="NormalWeb"/>
        <w:spacing w:before="0" w:beforeAutospacing="0" w:after="0" w:afterAutospacing="0"/>
        <w:ind w:left="450" w:right="-1" w:hanging="452"/>
      </w:pPr>
      <w:r>
        <w:rPr>
          <w:color w:val="000000"/>
        </w:rPr>
        <w:tab/>
      </w:r>
      <w:r>
        <w:rPr>
          <w:color w:val="000000"/>
        </w:rPr>
        <w:tab/>
      </w:r>
      <w:r>
        <w:t xml:space="preserve"> </w:t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 w:rsidR="00516011">
        <w:rPr>
          <w:sz w:val="22"/>
          <w:szCs w:val="22"/>
        </w:rPr>
        <w:t xml:space="preserve"> </w:t>
      </w:r>
      <w:r w:rsidR="008450D1">
        <w:t xml:space="preserve">Notify parents and other participants of Determination Meeting </w:t>
      </w:r>
    </w:p>
    <w:p w14:paraId="1E8ED206" w14:textId="29223DCA" w:rsidR="00C123A5" w:rsidRDefault="00620879" w:rsidP="00C123A5">
      <w:pPr>
        <w:pStyle w:val="NormalWeb"/>
        <w:spacing w:before="0" w:beforeAutospacing="0" w:after="0" w:afterAutospacing="0" w:line="360" w:lineRule="auto"/>
        <w:ind w:left="450" w:right="-1" w:hanging="452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B5160">
        <w:rPr>
          <w:color w:val="000000"/>
        </w:rPr>
        <w:t xml:space="preserve">Date: </w:t>
      </w:r>
      <w:r w:rsidR="00396838" w:rsidRPr="00674CCF">
        <w:rPr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396838" w:rsidRPr="00674CCF">
        <w:rPr>
          <w:sz w:val="22"/>
          <w:szCs w:val="22"/>
          <w:u w:val="single"/>
        </w:rPr>
        <w:instrText xml:space="preserve"> FORMTEXT </w:instrText>
      </w:r>
      <w:r w:rsidR="00396838" w:rsidRPr="00674CCF">
        <w:rPr>
          <w:sz w:val="22"/>
          <w:szCs w:val="22"/>
          <w:u w:val="single"/>
        </w:rPr>
      </w:r>
      <w:r w:rsidR="00396838" w:rsidRPr="00674CCF">
        <w:rPr>
          <w:sz w:val="22"/>
          <w:szCs w:val="22"/>
          <w:u w:val="single"/>
        </w:rPr>
        <w:fldChar w:fldCharType="separate"/>
      </w:r>
      <w:r w:rsidR="00396838">
        <w:rPr>
          <w:noProof/>
          <w:sz w:val="22"/>
          <w:szCs w:val="22"/>
          <w:u w:val="single"/>
        </w:rPr>
        <w:t> </w:t>
      </w:r>
      <w:r w:rsidR="00396838">
        <w:rPr>
          <w:noProof/>
          <w:sz w:val="22"/>
          <w:szCs w:val="22"/>
          <w:u w:val="single"/>
        </w:rPr>
        <w:t> </w:t>
      </w:r>
      <w:r w:rsidR="00396838">
        <w:rPr>
          <w:noProof/>
          <w:sz w:val="22"/>
          <w:szCs w:val="22"/>
          <w:u w:val="single"/>
        </w:rPr>
        <w:t> </w:t>
      </w:r>
      <w:r w:rsidR="00396838">
        <w:rPr>
          <w:noProof/>
          <w:sz w:val="22"/>
          <w:szCs w:val="22"/>
          <w:u w:val="single"/>
        </w:rPr>
        <w:t> </w:t>
      </w:r>
      <w:r w:rsidR="00396838">
        <w:rPr>
          <w:noProof/>
          <w:sz w:val="22"/>
          <w:szCs w:val="22"/>
          <w:u w:val="single"/>
        </w:rPr>
        <w:t> </w:t>
      </w:r>
      <w:r w:rsidR="00396838" w:rsidRPr="00674CCF">
        <w:rPr>
          <w:sz w:val="22"/>
          <w:szCs w:val="22"/>
          <w:u w:val="single"/>
        </w:rPr>
        <w:fldChar w:fldCharType="end"/>
      </w:r>
      <w:r w:rsidR="000B5160">
        <w:rPr>
          <w:color w:val="000000"/>
        </w:rPr>
        <w:tab/>
      </w:r>
      <w:r w:rsidR="000B5160">
        <w:rPr>
          <w:color w:val="000000"/>
        </w:rPr>
        <w:tab/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 w:rsidR="00516011">
        <w:rPr>
          <w:sz w:val="22"/>
          <w:szCs w:val="22"/>
        </w:rPr>
        <w:t xml:space="preserve"> </w:t>
      </w:r>
      <w:r w:rsidR="00C123A5">
        <w:t>Letter</w:t>
      </w:r>
      <w:r w:rsidR="00C123A5">
        <w:tab/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 w:rsidR="00516011">
        <w:rPr>
          <w:sz w:val="22"/>
          <w:szCs w:val="22"/>
        </w:rPr>
        <w:t xml:space="preserve"> </w:t>
      </w:r>
      <w:r w:rsidR="00C123A5">
        <w:t>E-mail</w:t>
      </w:r>
      <w:r w:rsidR="00C123A5">
        <w:tab/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 w:rsidR="00516011">
        <w:rPr>
          <w:sz w:val="22"/>
          <w:szCs w:val="22"/>
        </w:rPr>
        <w:t xml:space="preserve"> </w:t>
      </w:r>
      <w:r w:rsidR="00C123A5">
        <w:t xml:space="preserve">Phone Call </w:t>
      </w:r>
      <w:r w:rsidR="00C123A5">
        <w:tab/>
      </w:r>
      <w:r w:rsidR="00C123A5">
        <w:tab/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 w:rsidR="00516011">
        <w:rPr>
          <w:sz w:val="22"/>
          <w:szCs w:val="22"/>
        </w:rPr>
        <w:t xml:space="preserve"> </w:t>
      </w:r>
      <w:r w:rsidR="000B5160">
        <w:t>Meeting</w:t>
      </w:r>
    </w:p>
    <w:p w14:paraId="1D6E747D" w14:textId="681C0572" w:rsidR="000B5160" w:rsidRDefault="000B5160" w:rsidP="00C123A5">
      <w:pPr>
        <w:pStyle w:val="NormalWeb"/>
        <w:spacing w:before="0" w:beforeAutospacing="0" w:after="0" w:afterAutospacing="0" w:line="360" w:lineRule="auto"/>
        <w:ind w:left="450" w:right="-1" w:hanging="452"/>
      </w:pPr>
      <w:r>
        <w:t xml:space="preserve">Meeting Date: </w:t>
      </w:r>
      <w:r w:rsidR="00C123A5" w:rsidRPr="00674CCF">
        <w:rPr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C123A5" w:rsidRPr="00674CCF">
        <w:rPr>
          <w:sz w:val="22"/>
          <w:szCs w:val="22"/>
          <w:u w:val="single"/>
        </w:rPr>
        <w:instrText xml:space="preserve"> FORMTEXT </w:instrText>
      </w:r>
      <w:r w:rsidR="00C123A5" w:rsidRPr="00674CCF">
        <w:rPr>
          <w:sz w:val="22"/>
          <w:szCs w:val="22"/>
          <w:u w:val="single"/>
        </w:rPr>
      </w:r>
      <w:r w:rsidR="00C123A5" w:rsidRPr="00674CCF">
        <w:rPr>
          <w:sz w:val="22"/>
          <w:szCs w:val="22"/>
          <w:u w:val="single"/>
        </w:rPr>
        <w:fldChar w:fldCharType="separate"/>
      </w:r>
      <w:r w:rsidR="00C123A5">
        <w:rPr>
          <w:noProof/>
          <w:sz w:val="22"/>
          <w:szCs w:val="22"/>
          <w:u w:val="single"/>
        </w:rPr>
        <w:t> </w:t>
      </w:r>
      <w:r w:rsidR="00C123A5">
        <w:rPr>
          <w:noProof/>
          <w:sz w:val="22"/>
          <w:szCs w:val="22"/>
          <w:u w:val="single"/>
        </w:rPr>
        <w:t> </w:t>
      </w:r>
      <w:r w:rsidR="00C123A5">
        <w:rPr>
          <w:noProof/>
          <w:sz w:val="22"/>
          <w:szCs w:val="22"/>
          <w:u w:val="single"/>
        </w:rPr>
        <w:t> </w:t>
      </w:r>
      <w:r w:rsidR="00C123A5">
        <w:rPr>
          <w:noProof/>
          <w:sz w:val="22"/>
          <w:szCs w:val="22"/>
          <w:u w:val="single"/>
        </w:rPr>
        <w:t> </w:t>
      </w:r>
      <w:r w:rsidR="00C123A5">
        <w:rPr>
          <w:noProof/>
          <w:sz w:val="22"/>
          <w:szCs w:val="22"/>
          <w:u w:val="single"/>
        </w:rPr>
        <w:t> </w:t>
      </w:r>
      <w:r w:rsidR="00C123A5" w:rsidRPr="00674CCF">
        <w:rPr>
          <w:sz w:val="22"/>
          <w:szCs w:val="22"/>
          <w:u w:val="single"/>
        </w:rPr>
        <w:fldChar w:fldCharType="end"/>
      </w:r>
      <w:r>
        <w:tab/>
        <w:t xml:space="preserve">Time: </w:t>
      </w:r>
      <w:r w:rsidR="00C123A5" w:rsidRPr="00674CCF">
        <w:rPr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C123A5" w:rsidRPr="00674CCF">
        <w:rPr>
          <w:sz w:val="22"/>
          <w:szCs w:val="22"/>
          <w:u w:val="single"/>
        </w:rPr>
        <w:instrText xml:space="preserve"> FORMTEXT </w:instrText>
      </w:r>
      <w:r w:rsidR="00C123A5" w:rsidRPr="00674CCF">
        <w:rPr>
          <w:sz w:val="22"/>
          <w:szCs w:val="22"/>
          <w:u w:val="single"/>
        </w:rPr>
      </w:r>
      <w:r w:rsidR="00C123A5" w:rsidRPr="00674CCF">
        <w:rPr>
          <w:sz w:val="22"/>
          <w:szCs w:val="22"/>
          <w:u w:val="single"/>
        </w:rPr>
        <w:fldChar w:fldCharType="separate"/>
      </w:r>
      <w:r w:rsidR="00C123A5">
        <w:rPr>
          <w:noProof/>
          <w:sz w:val="22"/>
          <w:szCs w:val="22"/>
          <w:u w:val="single"/>
        </w:rPr>
        <w:t> </w:t>
      </w:r>
      <w:r w:rsidR="00C123A5">
        <w:rPr>
          <w:noProof/>
          <w:sz w:val="22"/>
          <w:szCs w:val="22"/>
          <w:u w:val="single"/>
        </w:rPr>
        <w:t> </w:t>
      </w:r>
      <w:r w:rsidR="00C123A5">
        <w:rPr>
          <w:noProof/>
          <w:sz w:val="22"/>
          <w:szCs w:val="22"/>
          <w:u w:val="single"/>
        </w:rPr>
        <w:t> </w:t>
      </w:r>
      <w:r w:rsidR="00C123A5">
        <w:rPr>
          <w:noProof/>
          <w:sz w:val="22"/>
          <w:szCs w:val="22"/>
          <w:u w:val="single"/>
        </w:rPr>
        <w:t> </w:t>
      </w:r>
      <w:r w:rsidR="00C123A5">
        <w:rPr>
          <w:noProof/>
          <w:sz w:val="22"/>
          <w:szCs w:val="22"/>
          <w:u w:val="single"/>
        </w:rPr>
        <w:t> </w:t>
      </w:r>
      <w:r w:rsidR="00C123A5" w:rsidRPr="00674CCF">
        <w:rPr>
          <w:sz w:val="22"/>
          <w:szCs w:val="22"/>
          <w:u w:val="single"/>
        </w:rPr>
        <w:fldChar w:fldCharType="end"/>
      </w:r>
      <w:r>
        <w:t>Location:</w:t>
      </w:r>
      <w:r w:rsidR="00C123A5" w:rsidRPr="00C123A5">
        <w:rPr>
          <w:sz w:val="22"/>
          <w:szCs w:val="22"/>
          <w:u w:val="single"/>
        </w:rPr>
        <w:t xml:space="preserve"> </w:t>
      </w:r>
      <w:r w:rsidR="00C123A5" w:rsidRPr="00674CCF">
        <w:rPr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C123A5" w:rsidRPr="00674CCF">
        <w:rPr>
          <w:sz w:val="22"/>
          <w:szCs w:val="22"/>
          <w:u w:val="single"/>
        </w:rPr>
        <w:instrText xml:space="preserve"> FORMTEXT </w:instrText>
      </w:r>
      <w:r w:rsidR="00C123A5" w:rsidRPr="00674CCF">
        <w:rPr>
          <w:sz w:val="22"/>
          <w:szCs w:val="22"/>
          <w:u w:val="single"/>
        </w:rPr>
      </w:r>
      <w:r w:rsidR="00C123A5" w:rsidRPr="00674CCF">
        <w:rPr>
          <w:sz w:val="22"/>
          <w:szCs w:val="22"/>
          <w:u w:val="single"/>
        </w:rPr>
        <w:fldChar w:fldCharType="separate"/>
      </w:r>
      <w:r w:rsidR="00C123A5">
        <w:rPr>
          <w:noProof/>
          <w:sz w:val="22"/>
          <w:szCs w:val="22"/>
          <w:u w:val="single"/>
        </w:rPr>
        <w:t> </w:t>
      </w:r>
      <w:r w:rsidR="00C123A5">
        <w:rPr>
          <w:noProof/>
          <w:sz w:val="22"/>
          <w:szCs w:val="22"/>
          <w:u w:val="single"/>
        </w:rPr>
        <w:t> </w:t>
      </w:r>
      <w:r w:rsidR="00C123A5">
        <w:rPr>
          <w:noProof/>
          <w:sz w:val="22"/>
          <w:szCs w:val="22"/>
          <w:u w:val="single"/>
        </w:rPr>
        <w:t> </w:t>
      </w:r>
      <w:r w:rsidR="00C123A5">
        <w:rPr>
          <w:noProof/>
          <w:sz w:val="22"/>
          <w:szCs w:val="22"/>
          <w:u w:val="single"/>
        </w:rPr>
        <w:t> </w:t>
      </w:r>
      <w:r w:rsidR="00C123A5">
        <w:rPr>
          <w:noProof/>
          <w:sz w:val="22"/>
          <w:szCs w:val="22"/>
          <w:u w:val="single"/>
        </w:rPr>
        <w:t> </w:t>
      </w:r>
      <w:r w:rsidR="00C123A5" w:rsidRPr="00674CCF">
        <w:rPr>
          <w:sz w:val="22"/>
          <w:szCs w:val="22"/>
          <w:u w:val="single"/>
        </w:rPr>
        <w:fldChar w:fldCharType="end"/>
      </w:r>
    </w:p>
    <w:p w14:paraId="55AF2497" w14:textId="0CA27979" w:rsidR="000B5160" w:rsidRPr="00E57F0D" w:rsidRDefault="000B5160" w:rsidP="00E57F0D">
      <w:pPr>
        <w:pStyle w:val="NormalWeb"/>
        <w:spacing w:before="0" w:beforeAutospacing="0" w:after="0" w:afterAutospacing="0" w:line="360" w:lineRule="auto"/>
        <w:ind w:left="450" w:right="-1" w:hanging="452"/>
        <w:jc w:val="right"/>
        <w:rPr>
          <w:sz w:val="22"/>
          <w:szCs w:val="22"/>
        </w:rPr>
      </w:pPr>
      <w:r>
        <w:lastRenderedPageBreak/>
        <w:tab/>
      </w:r>
      <w:r>
        <w:tab/>
      </w:r>
      <w:r w:rsidR="00E57F0D">
        <w:rPr>
          <w:sz w:val="22"/>
          <w:szCs w:val="22"/>
        </w:rPr>
        <w:t>Continuation</w:t>
      </w:r>
    </w:p>
    <w:p w14:paraId="2F4D503B" w14:textId="766422F4" w:rsidR="000B5160" w:rsidRDefault="00516011" w:rsidP="000B5160">
      <w:pPr>
        <w:pStyle w:val="NormalWeb"/>
        <w:spacing w:before="0" w:beforeAutospacing="0" w:after="0" w:afterAutospacing="0" w:line="360" w:lineRule="auto"/>
        <w:ind w:left="450" w:right="-1" w:hanging="4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4CA574" wp14:editId="26BCD1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914400"/>
                <wp:effectExtent l="50800" t="25400" r="76200" b="1016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0;width:522pt;height:1in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0B5160">
        <w:t xml:space="preserve"> </w:t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D653D">
        <w:t>Hold meeting to determine e</w:t>
      </w:r>
      <w:r w:rsidR="008450D1">
        <w:t xml:space="preserve">ligibility </w:t>
      </w:r>
    </w:p>
    <w:p w14:paraId="52753EAC" w14:textId="162A9EF2" w:rsidR="008450D1" w:rsidRPr="000B5160" w:rsidRDefault="000B5160" w:rsidP="008D653D">
      <w:pPr>
        <w:pStyle w:val="NormalWeb"/>
        <w:spacing w:before="0" w:beforeAutospacing="0" w:after="0" w:afterAutospacing="0"/>
        <w:ind w:left="450" w:right="-1" w:hanging="452"/>
      </w:pPr>
      <w:r>
        <w:tab/>
      </w:r>
      <w:r>
        <w:tab/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 w:rsidR="00516011">
        <w:rPr>
          <w:sz w:val="22"/>
          <w:szCs w:val="22"/>
        </w:rPr>
        <w:t xml:space="preserve"> </w:t>
      </w:r>
      <w:r w:rsidR="008450D1">
        <w:t>Provide parents</w:t>
      </w:r>
      <w:r w:rsidR="008D653D">
        <w:t>/guardians</w:t>
      </w:r>
      <w:r w:rsidR="008450D1">
        <w:t xml:space="preserve"> with “</w:t>
      </w:r>
      <w:r w:rsidR="008450D1">
        <w:rPr>
          <w:i/>
        </w:rPr>
        <w:t>Section 504 Notice of Rights”</w:t>
      </w:r>
    </w:p>
    <w:p w14:paraId="76F21F6D" w14:textId="04436D9F" w:rsidR="008450D1" w:rsidRDefault="008D653D" w:rsidP="008D653D">
      <w:r>
        <w:tab/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 w:rsidR="00516011">
        <w:rPr>
          <w:sz w:val="22"/>
          <w:szCs w:val="22"/>
        </w:rPr>
        <w:t xml:space="preserve"> </w:t>
      </w:r>
      <w:r w:rsidR="008450D1">
        <w:t>Complete “Section 504 Eligibility Determination” Form</w:t>
      </w:r>
    </w:p>
    <w:p w14:paraId="41AC9BB9" w14:textId="549B2F2E" w:rsidR="008450D1" w:rsidRDefault="008D653D" w:rsidP="008D653D">
      <w:r>
        <w:tab/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 w:rsidR="00516011">
        <w:rPr>
          <w:sz w:val="22"/>
          <w:szCs w:val="22"/>
        </w:rPr>
        <w:t xml:space="preserve"> </w:t>
      </w:r>
      <w:r w:rsidR="00620879">
        <w:t>Provide copy of e</w:t>
      </w:r>
      <w:r w:rsidR="008450D1">
        <w:t>ligibility form to parent</w:t>
      </w:r>
      <w:r>
        <w:t>s/guardians</w:t>
      </w:r>
      <w:r w:rsidR="008450D1">
        <w:t xml:space="preserve"> </w:t>
      </w:r>
      <w:r w:rsidR="008450D1" w:rsidRPr="00293ACB">
        <w:rPr>
          <w:i/>
        </w:rPr>
        <w:t>(if requested)</w:t>
      </w:r>
      <w:r w:rsidR="008450D1">
        <w:t xml:space="preserve"> </w:t>
      </w:r>
    </w:p>
    <w:p w14:paraId="15DEDD41" w14:textId="2F020A90" w:rsidR="008450D1" w:rsidRPr="000B792F" w:rsidRDefault="008450D1" w:rsidP="008450D1"/>
    <w:p w14:paraId="52D0A3A2" w14:textId="77777777" w:rsidR="00AD31A7" w:rsidRDefault="00AD31A7" w:rsidP="008450D1">
      <w:pPr>
        <w:rPr>
          <w:rFonts w:ascii="MS Mincho" w:eastAsia="MS Mincho" w:hAnsi="MS Mincho" w:cs="MS Mincho"/>
          <w:color w:val="000000"/>
        </w:rPr>
      </w:pPr>
    </w:p>
    <w:p w14:paraId="70B94C61" w14:textId="0C5F1862" w:rsidR="001E2920" w:rsidRPr="00AD31A7" w:rsidRDefault="008450D1" w:rsidP="008450D1">
      <w:pPr>
        <w:rPr>
          <w:rFonts w:ascii="MS Mincho" w:eastAsia="MS Mincho" w:hAnsi="MS Mincho" w:cs="MS Mincho"/>
          <w:b/>
          <w:color w:val="000000"/>
        </w:rPr>
      </w:pPr>
      <w:r w:rsidRPr="00AD31A7">
        <w:rPr>
          <w:rFonts w:ascii="MS Mincho" w:eastAsia="MS Mincho" w:hAnsi="MS Mincho" w:cs="MS Mincho"/>
          <w:b/>
          <w:color w:val="000000"/>
        </w:rPr>
        <w:t>Step 4—Determining Need for an Accommodation Plan</w:t>
      </w:r>
    </w:p>
    <w:p w14:paraId="60106B4B" w14:textId="7F9978A8" w:rsidR="008450D1" w:rsidRDefault="00AD31A7" w:rsidP="00C123A5">
      <w:pPr>
        <w:ind w:right="-288"/>
        <w:rPr>
          <w:rFonts w:ascii="MS Mincho" w:eastAsia="MS Mincho" w:hAnsi="MS Mincho" w:cs="MS Mincho"/>
          <w:color w:val="000000"/>
        </w:rPr>
      </w:pPr>
      <w:r>
        <w:rPr>
          <w:rFonts w:ascii="MS Mincho" w:eastAsia="MS Mincho" w:hAnsi="MS Mincho" w:cs="MS Minch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9B00C6" wp14:editId="6816367E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629400" cy="510540"/>
                <wp:effectExtent l="50800" t="25400" r="76200" b="990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10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3.6pt;width:522pt;height:40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614B502D" w14:textId="704C1D0C" w:rsidR="008450D1" w:rsidRPr="000B792F" w:rsidRDefault="00516011" w:rsidP="00516011">
      <w:pPr>
        <w:ind w:left="450" w:right="72" w:hanging="450"/>
        <w:rPr>
          <w:color w:val="000000"/>
        </w:rPr>
      </w:pPr>
      <w:r>
        <w:rPr>
          <w:sz w:val="22"/>
          <w:szCs w:val="22"/>
        </w:rPr>
        <w:t xml:space="preserve"> </w:t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AD31A7" w:rsidRPr="00AD31A7">
        <w:rPr>
          <w:rFonts w:ascii="MS Mincho" w:eastAsia="MS Mincho" w:hAnsi="MS Mincho" w:cs="MS Mincho" w:hint="eastAsia"/>
          <w:b/>
          <w:color w:val="000000"/>
        </w:rPr>
        <w:t>Not Eligible</w:t>
      </w:r>
      <w:r w:rsidR="00AD31A7">
        <w:rPr>
          <w:rFonts w:ascii="MS Mincho" w:eastAsia="MS Mincho" w:hAnsi="MS Mincho" w:cs="MS Mincho" w:hint="eastAsia"/>
          <w:color w:val="000000"/>
        </w:rPr>
        <w:t xml:space="preserve">: </w:t>
      </w:r>
      <w:r w:rsidR="008450D1" w:rsidRPr="00B14D1E">
        <w:rPr>
          <w:color w:val="000000"/>
        </w:rPr>
        <w:t xml:space="preserve">If the student is determined to </w:t>
      </w:r>
      <w:r w:rsidR="008450D1">
        <w:rPr>
          <w:color w:val="000000"/>
        </w:rPr>
        <w:t>not b</w:t>
      </w:r>
      <w:r w:rsidR="008450D1" w:rsidRPr="00B14D1E">
        <w:rPr>
          <w:color w:val="000000"/>
        </w:rPr>
        <w:t xml:space="preserve">e </w:t>
      </w:r>
      <w:r w:rsidR="008450D1">
        <w:rPr>
          <w:color w:val="000000"/>
        </w:rPr>
        <w:t>e</w:t>
      </w:r>
      <w:r w:rsidR="008450D1" w:rsidRPr="00B14D1E">
        <w:rPr>
          <w:color w:val="000000"/>
        </w:rPr>
        <w:t xml:space="preserve">ligible </w:t>
      </w:r>
      <w:r w:rsidR="008450D1">
        <w:rPr>
          <w:color w:val="000000"/>
        </w:rPr>
        <w:t xml:space="preserve">under Section </w:t>
      </w:r>
      <w:r w:rsidR="008450D1" w:rsidRPr="00293ACB">
        <w:rPr>
          <w:color w:val="000000"/>
        </w:rPr>
        <w:t>504, the</w:t>
      </w:r>
      <w:r w:rsidR="008450D1" w:rsidRPr="00B14D1E">
        <w:rPr>
          <w:color w:val="000000"/>
        </w:rPr>
        <w:t xml:space="preserve"> parent </w:t>
      </w:r>
      <w:r>
        <w:rPr>
          <w:color w:val="000000"/>
        </w:rPr>
        <w:t xml:space="preserve">will be </w:t>
      </w:r>
      <w:r w:rsidR="008450D1">
        <w:rPr>
          <w:color w:val="000000"/>
        </w:rPr>
        <w:t>provided a copy of their parental rights.</w:t>
      </w:r>
    </w:p>
    <w:p w14:paraId="37372B7D" w14:textId="77777777" w:rsidR="00516011" w:rsidRDefault="00516011" w:rsidP="00C123A5">
      <w:pPr>
        <w:pStyle w:val="NormalWeb"/>
        <w:spacing w:before="0" w:beforeAutospacing="0" w:after="0" w:afterAutospacing="0"/>
        <w:ind w:left="450" w:right="72" w:hanging="452"/>
        <w:rPr>
          <w:rFonts w:ascii="MS Mincho" w:eastAsia="MS Mincho" w:hAnsi="MS Mincho" w:cs="MS Mincho"/>
          <w:color w:val="000000"/>
        </w:rPr>
      </w:pPr>
    </w:p>
    <w:p w14:paraId="2BC80FFC" w14:textId="1CA6C7FC" w:rsidR="00AD31A7" w:rsidRDefault="00AD31A7" w:rsidP="00C123A5">
      <w:pPr>
        <w:pStyle w:val="NormalWeb"/>
        <w:spacing w:before="0" w:beforeAutospacing="0" w:after="0" w:afterAutospacing="0"/>
        <w:ind w:left="450" w:right="72" w:hanging="452"/>
        <w:rPr>
          <w:rFonts w:ascii="MS Mincho" w:eastAsia="MS Mincho" w:hAnsi="MS Mincho" w:cs="MS Mincho"/>
          <w:color w:val="000000"/>
        </w:rPr>
      </w:pPr>
      <w:r>
        <w:rPr>
          <w:rFonts w:ascii="MS Mincho" w:eastAsia="MS Mincho" w:hAnsi="MS Mincho" w:cs="MS Minch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C70423" wp14:editId="5924F66F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629400" cy="1600200"/>
                <wp:effectExtent l="50800" t="25400" r="76200" b="1016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6.65pt;width:522pt;height:12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461269A7" w14:textId="1FCE5FE4" w:rsidR="00AD31A7" w:rsidRDefault="00516011" w:rsidP="00C123A5">
      <w:pPr>
        <w:pStyle w:val="NormalWeb"/>
        <w:spacing w:before="0" w:beforeAutospacing="0" w:after="0" w:afterAutospacing="0"/>
        <w:ind w:left="450" w:right="72" w:hanging="452"/>
        <w:rPr>
          <w:color w:val="000000"/>
        </w:rPr>
      </w:pPr>
      <w:r>
        <w:rPr>
          <w:sz w:val="22"/>
          <w:szCs w:val="22"/>
        </w:rPr>
        <w:t xml:space="preserve"> </w:t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AD31A7" w:rsidRPr="00AD31A7">
        <w:rPr>
          <w:rFonts w:ascii="MS Mincho" w:eastAsia="MS Mincho" w:hAnsi="MS Mincho" w:cs="MS Mincho"/>
          <w:b/>
          <w:color w:val="000000"/>
        </w:rPr>
        <w:t>Eligible</w:t>
      </w:r>
      <w:r w:rsidR="00AD31A7">
        <w:rPr>
          <w:rFonts w:ascii="MS Mincho" w:eastAsia="MS Mincho" w:hAnsi="MS Mincho" w:cs="MS Mincho"/>
          <w:color w:val="000000"/>
        </w:rPr>
        <w:t xml:space="preserve">: </w:t>
      </w:r>
      <w:r w:rsidR="008450D1" w:rsidRPr="000B792F">
        <w:rPr>
          <w:color w:val="000000"/>
        </w:rPr>
        <w:t>If the student is eligible for 504 protections and needs accommodations</w:t>
      </w:r>
      <w:r w:rsidR="00AD31A7">
        <w:rPr>
          <w:color w:val="000000"/>
        </w:rPr>
        <w:t>,</w:t>
      </w:r>
      <w:r w:rsidR="00C123A5">
        <w:rPr>
          <w:color w:val="000000"/>
        </w:rPr>
        <w:t xml:space="preserve"> a Section 504 </w:t>
      </w:r>
      <w:r w:rsidR="008450D1" w:rsidRPr="000B792F">
        <w:rPr>
          <w:color w:val="000000"/>
        </w:rPr>
        <w:t xml:space="preserve">Accommodations Plan must be developed. Implementation of </w:t>
      </w:r>
      <w:r w:rsidR="008450D1">
        <w:rPr>
          <w:color w:val="000000"/>
        </w:rPr>
        <w:t xml:space="preserve">the </w:t>
      </w:r>
      <w:r w:rsidR="008450D1" w:rsidRPr="000B792F">
        <w:rPr>
          <w:color w:val="000000"/>
        </w:rPr>
        <w:t>accommodation plan</w:t>
      </w:r>
      <w:r w:rsidR="00AD31A7">
        <w:rPr>
          <w:color w:val="000000"/>
        </w:rPr>
        <w:t xml:space="preserve"> typically begins immediately. </w:t>
      </w:r>
      <w:r w:rsidR="008450D1" w:rsidRPr="000B792F">
        <w:rPr>
          <w:color w:val="000000"/>
        </w:rPr>
        <w:t>Insure that all individuals responsible for implementation of plan are notified of their specific responsibilities.</w:t>
      </w:r>
    </w:p>
    <w:p w14:paraId="0422DEC4" w14:textId="2AD0AA60" w:rsidR="00AD31A7" w:rsidRDefault="00AD31A7" w:rsidP="00C123A5">
      <w:pPr>
        <w:pStyle w:val="NormalWeb"/>
        <w:spacing w:before="0" w:beforeAutospacing="0" w:after="0" w:afterAutospacing="0"/>
        <w:ind w:left="450" w:right="72" w:hanging="452"/>
      </w:pPr>
      <w:r>
        <w:rPr>
          <w:color w:val="000000"/>
        </w:rPr>
        <w:tab/>
      </w:r>
      <w:r>
        <w:rPr>
          <w:color w:val="000000"/>
        </w:rPr>
        <w:tab/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 w:rsidR="00516011">
        <w:rPr>
          <w:sz w:val="22"/>
          <w:szCs w:val="22"/>
        </w:rPr>
        <w:t xml:space="preserve"> </w:t>
      </w:r>
      <w:r w:rsidR="008450D1">
        <w:t xml:space="preserve">Write 504 Accommodation Plan </w:t>
      </w:r>
      <w:r w:rsidR="00620879">
        <w:t>and parents/guardians and team members sign</w:t>
      </w:r>
    </w:p>
    <w:p w14:paraId="6F932DBC" w14:textId="7C1694A5" w:rsidR="00AD31A7" w:rsidRDefault="00AD31A7" w:rsidP="00C123A5">
      <w:pPr>
        <w:pStyle w:val="NormalWeb"/>
        <w:spacing w:before="0" w:beforeAutospacing="0" w:after="0" w:afterAutospacing="0"/>
        <w:ind w:left="450" w:right="72" w:hanging="452"/>
      </w:pPr>
      <w:r>
        <w:tab/>
      </w:r>
      <w:r>
        <w:tab/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 w:rsidR="00516011">
        <w:rPr>
          <w:sz w:val="22"/>
          <w:szCs w:val="22"/>
        </w:rPr>
        <w:t xml:space="preserve"> </w:t>
      </w:r>
      <w:r w:rsidR="008450D1">
        <w:t xml:space="preserve">Provide copy of finalized plan to parent </w:t>
      </w:r>
    </w:p>
    <w:p w14:paraId="48171642" w14:textId="17F0B14A" w:rsidR="00AD31A7" w:rsidRPr="00AD31A7" w:rsidRDefault="00AD31A7" w:rsidP="00C123A5">
      <w:pPr>
        <w:pStyle w:val="NormalWeb"/>
        <w:spacing w:before="0" w:beforeAutospacing="0" w:after="0" w:afterAutospacing="0"/>
        <w:ind w:left="450" w:right="72" w:hanging="452"/>
        <w:rPr>
          <w:color w:val="000000"/>
        </w:rPr>
      </w:pPr>
      <w:r>
        <w:tab/>
      </w:r>
      <w:r>
        <w:tab/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 w:rsidR="00516011">
        <w:rPr>
          <w:sz w:val="22"/>
          <w:szCs w:val="22"/>
        </w:rPr>
        <w:t xml:space="preserve"> </w:t>
      </w:r>
      <w:r w:rsidR="008450D1">
        <w:t xml:space="preserve">Provide copies to individuals responsible for plan implementation </w:t>
      </w:r>
      <w:r>
        <w:tab/>
      </w:r>
    </w:p>
    <w:p w14:paraId="02E7DEE4" w14:textId="0ACCFA4B" w:rsidR="008450D1" w:rsidRDefault="00620879" w:rsidP="00C123A5">
      <w:pPr>
        <w:ind w:right="72"/>
      </w:pPr>
      <w:r>
        <w:tab/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 w:rsidR="00516011">
        <w:rPr>
          <w:sz w:val="22"/>
          <w:szCs w:val="22"/>
        </w:rPr>
        <w:t xml:space="preserve"> </w:t>
      </w:r>
      <w:r w:rsidR="008450D1">
        <w:t xml:space="preserve">Place 504 plan in student’s cumulative </w:t>
      </w:r>
    </w:p>
    <w:p w14:paraId="06B71C2C" w14:textId="77777777" w:rsidR="00516011" w:rsidRDefault="00516011" w:rsidP="00C123A5">
      <w:pPr>
        <w:ind w:right="72"/>
      </w:pPr>
    </w:p>
    <w:p w14:paraId="0F350A15" w14:textId="4552CF82" w:rsidR="00AD31A7" w:rsidRDefault="00AD31A7" w:rsidP="00C123A5">
      <w:pPr>
        <w:ind w:right="72"/>
      </w:pPr>
      <w:r>
        <w:rPr>
          <w:rFonts w:ascii="MS Mincho" w:eastAsia="MS Mincho" w:hAnsi="MS Mincho" w:cs="MS Minch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39DC29" wp14:editId="2B3E2E9B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629400" cy="510540"/>
                <wp:effectExtent l="50800" t="25400" r="76200" b="990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10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12.65pt;width:522pt;height:40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068B3298" w14:textId="555EEBFE" w:rsidR="008450D1" w:rsidRPr="00FC7077" w:rsidRDefault="00516011" w:rsidP="00C123A5">
      <w:pPr>
        <w:tabs>
          <w:tab w:val="left" w:pos="450"/>
        </w:tabs>
        <w:ind w:left="360" w:hanging="360"/>
        <w:rPr>
          <w:rFonts w:ascii="MS Mincho" w:eastAsia="MS Mincho" w:hAnsi="MS Mincho" w:cs="MS Mincho"/>
          <w:color w:val="000000"/>
        </w:rPr>
      </w:pPr>
      <w:r>
        <w:rPr>
          <w:sz w:val="22"/>
          <w:szCs w:val="22"/>
        </w:rPr>
        <w:t xml:space="preserve"> </w:t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 w:rsidR="00C123A5">
        <w:rPr>
          <w:sz w:val="22"/>
          <w:szCs w:val="22"/>
        </w:rPr>
        <w:t xml:space="preserve"> </w:t>
      </w:r>
      <w:r w:rsidR="00AD31A7" w:rsidRPr="00AD31A7">
        <w:rPr>
          <w:rFonts w:ascii="MS Mincho" w:eastAsia="MS Mincho" w:hAnsi="MS Mincho" w:cs="MS Mincho" w:hint="eastAsia"/>
          <w:b/>
          <w:color w:val="000000"/>
        </w:rPr>
        <w:t>Eligible, No Accommodations</w:t>
      </w:r>
      <w:r w:rsidR="00AD31A7">
        <w:rPr>
          <w:rFonts w:ascii="MS Mincho" w:eastAsia="MS Mincho" w:hAnsi="MS Mincho" w:cs="MS Mincho" w:hint="eastAsia"/>
          <w:color w:val="000000"/>
        </w:rPr>
        <w:t xml:space="preserve">: </w:t>
      </w:r>
      <w:r w:rsidR="008450D1">
        <w:rPr>
          <w:rFonts w:ascii="MS Mincho" w:eastAsia="MS Mincho" w:hAnsi="MS Mincho" w:cs="MS Mincho"/>
          <w:color w:val="000000"/>
        </w:rPr>
        <w:t>If the student is eligible for 504 pro</w:t>
      </w:r>
      <w:r w:rsidR="00C123A5">
        <w:rPr>
          <w:rFonts w:ascii="MS Mincho" w:eastAsia="MS Mincho" w:hAnsi="MS Mincho" w:cs="MS Mincho"/>
          <w:color w:val="000000"/>
        </w:rPr>
        <w:t xml:space="preserve">tections, but is not in need of </w:t>
      </w:r>
      <w:r w:rsidR="008450D1">
        <w:rPr>
          <w:rFonts w:ascii="MS Mincho" w:eastAsia="MS Mincho" w:hAnsi="MS Mincho" w:cs="MS Mincho"/>
          <w:color w:val="000000"/>
        </w:rPr>
        <w:t>accommodations or parents</w:t>
      </w:r>
      <w:r w:rsidR="00AD31A7">
        <w:rPr>
          <w:rFonts w:ascii="MS Mincho" w:eastAsia="MS Mincho" w:hAnsi="MS Mincho" w:cs="MS Mincho"/>
          <w:color w:val="000000"/>
        </w:rPr>
        <w:t>/guardians</w:t>
      </w:r>
      <w:r w:rsidR="008450D1">
        <w:rPr>
          <w:rFonts w:ascii="MS Mincho" w:eastAsia="MS Mincho" w:hAnsi="MS Mincho" w:cs="MS Mincho"/>
          <w:color w:val="000000"/>
        </w:rPr>
        <w:t xml:space="preserve"> decline services, review student’s case annually. </w:t>
      </w:r>
    </w:p>
    <w:p w14:paraId="2520B149" w14:textId="77777777" w:rsidR="008450D1" w:rsidRDefault="008450D1" w:rsidP="008450D1"/>
    <w:p w14:paraId="515839A9" w14:textId="77777777" w:rsidR="00620879" w:rsidRDefault="00620879" w:rsidP="008450D1"/>
    <w:p w14:paraId="594615A5" w14:textId="16D31324" w:rsidR="001E2920" w:rsidRPr="00620879" w:rsidRDefault="008450D1" w:rsidP="008450D1">
      <w:pPr>
        <w:rPr>
          <w:b/>
        </w:rPr>
      </w:pPr>
      <w:r w:rsidRPr="00620879">
        <w:rPr>
          <w:b/>
        </w:rPr>
        <w:t>Step 5—Annual Review and Three-Year Reevaluation</w:t>
      </w:r>
    </w:p>
    <w:p w14:paraId="51462537" w14:textId="7ABC35EE" w:rsidR="008450D1" w:rsidRDefault="00620879" w:rsidP="00620879">
      <w:pPr>
        <w:spacing w:line="276" w:lineRule="auto"/>
        <w:rPr>
          <w:rFonts w:ascii="MS Mincho" w:eastAsia="MS Mincho" w:hAnsi="MS Mincho" w:cs="MS Mincho"/>
          <w:color w:val="000000"/>
        </w:rPr>
      </w:pPr>
      <w:r>
        <w:rPr>
          <w:rFonts w:ascii="MS Mincho" w:eastAsia="MS Mincho" w:hAnsi="MS Mincho" w:cs="MS Minch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2E08EAD" wp14:editId="3C13A270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629400" cy="457200"/>
                <wp:effectExtent l="50800" t="25400" r="76200" b="1016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1.85pt;width:522pt;height:3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C123A5">
        <w:rPr>
          <w:rFonts w:ascii="MS Mincho" w:eastAsia="MS Mincho" w:hAnsi="MS Mincho" w:cs="MS Mincho"/>
          <w:color w:val="000000"/>
        </w:rPr>
        <w:t xml:space="preserve"> </w:t>
      </w:r>
      <w:r w:rsidR="00C123A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123A5"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 w:rsidR="00C123A5">
        <w:rPr>
          <w:sz w:val="22"/>
          <w:szCs w:val="22"/>
        </w:rPr>
        <w:fldChar w:fldCharType="end"/>
      </w:r>
      <w:r w:rsidR="00C123A5">
        <w:rPr>
          <w:sz w:val="22"/>
          <w:szCs w:val="22"/>
        </w:rPr>
        <w:t xml:space="preserve"> </w:t>
      </w:r>
      <w:r w:rsidR="008450D1">
        <w:rPr>
          <w:rFonts w:ascii="MS Mincho" w:eastAsia="MS Mincho" w:hAnsi="MS Mincho" w:cs="MS Mincho"/>
          <w:color w:val="000000"/>
        </w:rPr>
        <w:t>Review student 504 plans annually</w:t>
      </w:r>
    </w:p>
    <w:p w14:paraId="3AA99E9F" w14:textId="0E8406B3" w:rsidR="004045E3" w:rsidRDefault="00C123A5" w:rsidP="00620879">
      <w:pPr>
        <w:spacing w:line="276" w:lineRule="auto"/>
        <w:rPr>
          <w:rFonts w:ascii="MS Mincho" w:eastAsia="MS Mincho" w:hAnsi="MS Mincho" w:cs="MS Mincho"/>
          <w:color w:val="000000"/>
        </w:rPr>
      </w:pPr>
      <w:r>
        <w:rPr>
          <w:rFonts w:ascii="MS Mincho" w:eastAsia="MS Mincho" w:hAnsi="MS Mincho" w:cs="MS Mincho"/>
          <w:color w:val="000000"/>
        </w:rPr>
        <w:t xml:space="preserve"> </w:t>
      </w:r>
      <w:r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4045E3">
        <w:rPr>
          <w:rFonts w:ascii="MS Mincho" w:eastAsia="MS Mincho" w:hAnsi="MS Mincho" w:cs="MS Mincho"/>
          <w:color w:val="000000"/>
        </w:rPr>
        <w:t xml:space="preserve">Review data </w:t>
      </w:r>
      <w:r w:rsidR="00777677">
        <w:rPr>
          <w:rFonts w:ascii="MS Mincho" w:eastAsia="MS Mincho" w:hAnsi="MS Mincho" w:cs="MS Mincho"/>
          <w:color w:val="000000"/>
        </w:rPr>
        <w:t>for the 3-</w:t>
      </w:r>
      <w:r w:rsidR="004045E3">
        <w:rPr>
          <w:rFonts w:ascii="MS Mincho" w:eastAsia="MS Mincho" w:hAnsi="MS Mincho" w:cs="MS Mincho"/>
          <w:color w:val="000000"/>
        </w:rPr>
        <w:t>year reevaluation</w:t>
      </w:r>
    </w:p>
    <w:p w14:paraId="0B0E97E2" w14:textId="77777777" w:rsidR="008450D1" w:rsidRDefault="008450D1" w:rsidP="00620879">
      <w:pPr>
        <w:spacing w:line="276" w:lineRule="auto"/>
        <w:rPr>
          <w:color w:val="000000"/>
        </w:rPr>
      </w:pPr>
      <w:r>
        <w:rPr>
          <w:rFonts w:ascii="MS Mincho" w:eastAsia="MS Mincho" w:hAnsi="MS Mincho" w:cs="MS Mincho"/>
          <w:color w:val="000000"/>
        </w:rPr>
        <w:t xml:space="preserve"> </w:t>
      </w:r>
    </w:p>
    <w:p w14:paraId="638CFCC8" w14:textId="77777777" w:rsidR="00620879" w:rsidRDefault="008450D1" w:rsidP="00620879">
      <w:pPr>
        <w:pStyle w:val="NormalWeb"/>
        <w:spacing w:before="0" w:beforeAutospacing="0" w:after="0" w:afterAutospacing="0"/>
        <w:ind w:left="450" w:right="-1" w:hanging="452"/>
        <w:rPr>
          <w:rStyle w:val="apple-tab-span"/>
          <w:b/>
          <w:color w:val="000000"/>
        </w:rPr>
      </w:pPr>
      <w:r w:rsidRPr="00620879">
        <w:rPr>
          <w:rStyle w:val="apple-tab-span"/>
          <w:b/>
          <w:color w:val="000000"/>
        </w:rPr>
        <w:t>Step 6—Reporting to Director of Student Services</w:t>
      </w:r>
    </w:p>
    <w:p w14:paraId="1C88F26B" w14:textId="5B350D42" w:rsidR="00620879" w:rsidRDefault="00620879" w:rsidP="00620879">
      <w:pPr>
        <w:pStyle w:val="NormalWeb"/>
        <w:spacing w:before="0" w:beforeAutospacing="0" w:after="0" w:afterAutospacing="0"/>
        <w:ind w:left="450" w:right="-1" w:hanging="452"/>
        <w:rPr>
          <w:rStyle w:val="apple-tab-span"/>
          <w:b/>
          <w:color w:val="000000"/>
        </w:rPr>
      </w:pPr>
      <w:r>
        <w:rPr>
          <w:rFonts w:ascii="MS Mincho" w:eastAsia="MS Mincho" w:hAnsi="MS Mincho" w:cs="MS Minch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8B136D4" wp14:editId="19826CB6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629400" cy="304800"/>
                <wp:effectExtent l="50800" t="25400" r="76200" b="1016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6.45pt;width:522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1C5AF076" w14:textId="31D7C39C" w:rsidR="008450D1" w:rsidRPr="00620879" w:rsidRDefault="00C123A5" w:rsidP="00620879">
      <w:pPr>
        <w:pStyle w:val="NormalWeb"/>
        <w:spacing w:before="0" w:beforeAutospacing="0" w:after="0" w:afterAutospacing="0"/>
        <w:ind w:left="450" w:right="-1" w:hanging="452"/>
        <w:rPr>
          <w:b/>
          <w:color w:val="000000"/>
        </w:rPr>
      </w:pPr>
      <w:r>
        <w:t xml:space="preserve"> </w:t>
      </w:r>
      <w:r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8450D1">
        <w:t xml:space="preserve"> Provide a copy of the Accommodation Plan to the Student Services Administrative Assistant</w:t>
      </w:r>
    </w:p>
    <w:p w14:paraId="67C79950" w14:textId="77777777" w:rsidR="006022D9" w:rsidRDefault="006022D9" w:rsidP="008450D1"/>
    <w:p w14:paraId="6F51769D" w14:textId="77777777" w:rsidR="006022D9" w:rsidRPr="00620879" w:rsidRDefault="006022D9" w:rsidP="006022D9">
      <w:pPr>
        <w:pStyle w:val="NormalWeb"/>
        <w:spacing w:before="0" w:beforeAutospacing="0" w:after="0" w:afterAutospacing="0"/>
        <w:ind w:left="-1" w:right="-1" w:hanging="1"/>
        <w:jc w:val="center"/>
        <w:rPr>
          <w:b/>
          <w:color w:val="000000"/>
          <w:sz w:val="28"/>
          <w:szCs w:val="28"/>
        </w:rPr>
      </w:pPr>
      <w:r w:rsidRPr="00620879">
        <w:rPr>
          <w:b/>
          <w:color w:val="000000"/>
          <w:sz w:val="28"/>
          <w:szCs w:val="28"/>
        </w:rPr>
        <w:t>Annual and Three-Year Revaluation Procedures</w:t>
      </w:r>
    </w:p>
    <w:p w14:paraId="23405C19" w14:textId="77777777" w:rsidR="006022D9" w:rsidRDefault="006022D9" w:rsidP="006022D9">
      <w:pPr>
        <w:pStyle w:val="NormalWeb"/>
        <w:spacing w:before="0" w:beforeAutospacing="0" w:after="0" w:afterAutospacing="0"/>
        <w:ind w:left="450" w:right="-1" w:hanging="452"/>
        <w:rPr>
          <w:rStyle w:val="apple-tab-span"/>
          <w:color w:val="000000"/>
        </w:rPr>
      </w:pPr>
    </w:p>
    <w:p w14:paraId="04118689" w14:textId="457D80EC" w:rsidR="00620879" w:rsidRDefault="006022D9" w:rsidP="006022D9">
      <w:pPr>
        <w:pStyle w:val="NormalWeb"/>
        <w:spacing w:before="0" w:beforeAutospacing="0" w:after="0" w:afterAutospacing="0"/>
        <w:ind w:left="450" w:right="-1" w:hanging="452"/>
        <w:rPr>
          <w:color w:val="000000"/>
        </w:rPr>
      </w:pPr>
      <w:r w:rsidRPr="00B14D1E">
        <w:rPr>
          <w:color w:val="000000"/>
        </w:rPr>
        <w:t xml:space="preserve">The 504 Accommodation Plan is </w:t>
      </w:r>
      <w:r>
        <w:rPr>
          <w:color w:val="000000"/>
        </w:rPr>
        <w:t xml:space="preserve">to be </w:t>
      </w:r>
      <w:r w:rsidRPr="00B14D1E">
        <w:rPr>
          <w:color w:val="000000"/>
        </w:rPr>
        <w:t>reviewed annually</w:t>
      </w:r>
      <w:r w:rsidR="00C123A5">
        <w:rPr>
          <w:color w:val="000000"/>
        </w:rPr>
        <w:t xml:space="preserve">. </w:t>
      </w:r>
      <w:r>
        <w:rPr>
          <w:color w:val="000000"/>
        </w:rPr>
        <w:t>An annual meetin</w:t>
      </w:r>
      <w:r w:rsidR="00620879">
        <w:rPr>
          <w:color w:val="000000"/>
        </w:rPr>
        <w:t xml:space="preserve">g with the parents must be held </w:t>
      </w:r>
    </w:p>
    <w:p w14:paraId="51FE5118" w14:textId="5D782167" w:rsidR="00620879" w:rsidRDefault="00C123A5" w:rsidP="006022D9">
      <w:pPr>
        <w:pStyle w:val="NormalWeb"/>
        <w:spacing w:before="0" w:beforeAutospacing="0" w:after="0" w:afterAutospacing="0"/>
        <w:ind w:left="450" w:right="-1" w:hanging="452"/>
        <w:rPr>
          <w:color w:val="000000"/>
        </w:rPr>
      </w:pPr>
      <w:proofErr w:type="gramStart"/>
      <w:r>
        <w:rPr>
          <w:color w:val="000000"/>
        </w:rPr>
        <w:t>via</w:t>
      </w:r>
      <w:proofErr w:type="gramEnd"/>
      <w:r>
        <w:rPr>
          <w:color w:val="000000"/>
        </w:rPr>
        <w:t xml:space="preserve"> phone or in person. </w:t>
      </w:r>
      <w:r w:rsidR="006022D9" w:rsidRPr="00B14D1E">
        <w:rPr>
          <w:color w:val="000000"/>
        </w:rPr>
        <w:t>A</w:t>
      </w:r>
      <w:r w:rsidR="006022D9">
        <w:rPr>
          <w:color w:val="000000"/>
        </w:rPr>
        <w:t xml:space="preserve">t this meeting </w:t>
      </w:r>
      <w:r w:rsidR="006022D9" w:rsidRPr="00321AB8">
        <w:rPr>
          <w:color w:val="000000"/>
        </w:rPr>
        <w:t>any revisions, if needed, to the</w:t>
      </w:r>
      <w:r w:rsidR="00620879">
        <w:rPr>
          <w:color w:val="000000"/>
        </w:rPr>
        <w:t xml:space="preserve"> 504 Accommodation Plan will be </w:t>
      </w:r>
    </w:p>
    <w:p w14:paraId="62643DE2" w14:textId="6856D1ED" w:rsidR="00620879" w:rsidRDefault="006022D9" w:rsidP="00ED0597">
      <w:pPr>
        <w:pStyle w:val="NormalWeb"/>
        <w:spacing w:before="0" w:beforeAutospacing="0" w:after="0" w:afterAutospacing="0"/>
        <w:ind w:right="-1" w:hanging="2"/>
        <w:rPr>
          <w:color w:val="000000"/>
        </w:rPr>
      </w:pPr>
      <w:proofErr w:type="gramStart"/>
      <w:r w:rsidRPr="00321AB8">
        <w:rPr>
          <w:color w:val="000000"/>
        </w:rPr>
        <w:t>made</w:t>
      </w:r>
      <w:proofErr w:type="gramEnd"/>
      <w:r w:rsidRPr="00321AB8">
        <w:rPr>
          <w:color w:val="000000"/>
        </w:rPr>
        <w:t>. It may also be determined that a plan is no longer needed and the stude</w:t>
      </w:r>
      <w:r w:rsidR="00ED0597">
        <w:rPr>
          <w:color w:val="000000"/>
        </w:rPr>
        <w:t xml:space="preserve">nt may be determined </w:t>
      </w:r>
      <w:r w:rsidR="00620879">
        <w:rPr>
          <w:color w:val="000000"/>
        </w:rPr>
        <w:t>ineligible</w:t>
      </w:r>
      <w:r w:rsidR="00ED0597">
        <w:rPr>
          <w:color w:val="000000"/>
        </w:rPr>
        <w:t xml:space="preserve"> </w:t>
      </w:r>
      <w:r w:rsidRPr="00321AB8">
        <w:rPr>
          <w:color w:val="000000"/>
        </w:rPr>
        <w:t>or eligible</w:t>
      </w:r>
      <w:r w:rsidR="00620879">
        <w:rPr>
          <w:color w:val="000000"/>
        </w:rPr>
        <w:t>,</w:t>
      </w:r>
      <w:r w:rsidR="00C123A5">
        <w:rPr>
          <w:color w:val="000000"/>
        </w:rPr>
        <w:t xml:space="preserve"> but not in need of a plan. </w:t>
      </w:r>
      <w:r w:rsidRPr="002255BD">
        <w:rPr>
          <w:color w:val="000000"/>
        </w:rPr>
        <w:t>A copy of the parent rights titled, “</w:t>
      </w:r>
      <w:r w:rsidR="00C123A5">
        <w:t>Section 504 Student and Parental Rights</w:t>
      </w:r>
      <w:r w:rsidRPr="002255BD">
        <w:t>”</w:t>
      </w:r>
      <w:r w:rsidR="00620879">
        <w:rPr>
          <w:color w:val="000000"/>
        </w:rPr>
        <w:t xml:space="preserve"> is given to the parents/guardians.</w:t>
      </w:r>
    </w:p>
    <w:p w14:paraId="556C1510" w14:textId="77777777" w:rsidR="00620879" w:rsidRDefault="00620879" w:rsidP="00620879">
      <w:pPr>
        <w:pStyle w:val="NormalWeb"/>
        <w:spacing w:before="0" w:beforeAutospacing="0" w:after="0" w:afterAutospacing="0"/>
        <w:ind w:left="450" w:right="-1" w:hanging="452"/>
        <w:rPr>
          <w:color w:val="000000"/>
        </w:rPr>
      </w:pPr>
      <w:r>
        <w:rPr>
          <w:rFonts w:ascii="MS Mincho" w:eastAsia="MS Mincho" w:hAnsi="MS Mincho" w:cs="MS Minch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57396EF" wp14:editId="3EE2A4BA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629400" cy="1024890"/>
                <wp:effectExtent l="50800" t="25400" r="76200" b="927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4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12.85pt;width:522pt;height:80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color w:val="000000"/>
        </w:rPr>
        <w:tab/>
      </w:r>
    </w:p>
    <w:p w14:paraId="5F6951B5" w14:textId="404AB706" w:rsidR="00620879" w:rsidRDefault="00C123A5" w:rsidP="00620879">
      <w:pPr>
        <w:pStyle w:val="NormalWeb"/>
        <w:spacing w:before="0" w:beforeAutospacing="0" w:after="0" w:afterAutospacing="0"/>
        <w:ind w:left="450" w:right="-1" w:hanging="452"/>
      </w:pPr>
      <w:r>
        <w:t xml:space="preserve"> </w:t>
      </w:r>
      <w:r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6022D9">
        <w:t>Notify parents</w:t>
      </w:r>
      <w:r w:rsidR="00620879">
        <w:t>/guardians</w:t>
      </w:r>
      <w:r w:rsidR="006022D9">
        <w:t xml:space="preserve"> and other participants of </w:t>
      </w:r>
      <w:r w:rsidR="004045E3">
        <w:t xml:space="preserve">the </w:t>
      </w:r>
      <w:r w:rsidR="006022D9">
        <w:t xml:space="preserve">Annual Section 504 Meeting </w:t>
      </w:r>
    </w:p>
    <w:p w14:paraId="3A1CB1C1" w14:textId="25B5C779" w:rsidR="00620879" w:rsidRDefault="00C123A5" w:rsidP="00620879">
      <w:pPr>
        <w:pStyle w:val="NormalWeb"/>
        <w:spacing w:before="0" w:beforeAutospacing="0" w:after="0" w:afterAutospacing="0"/>
        <w:ind w:left="450" w:right="-1" w:hanging="452"/>
      </w:pPr>
      <w:r>
        <w:t xml:space="preserve"> </w:t>
      </w:r>
      <w:r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6022D9">
        <w:t xml:space="preserve">Review 504 Accommodation </w:t>
      </w:r>
      <w:r w:rsidR="00620879">
        <w:t>Plan and edit if needed</w:t>
      </w:r>
    </w:p>
    <w:p w14:paraId="6FA8FBD5" w14:textId="561C5FBF" w:rsidR="00620879" w:rsidRDefault="00C123A5" w:rsidP="00620879">
      <w:pPr>
        <w:pStyle w:val="NormalWeb"/>
        <w:spacing w:before="0" w:beforeAutospacing="0" w:after="0" w:afterAutospacing="0"/>
        <w:ind w:left="450" w:right="-1" w:hanging="452"/>
      </w:pPr>
      <w:r>
        <w:t xml:space="preserve"> </w:t>
      </w:r>
      <w:r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6022D9" w:rsidRPr="000B792F">
        <w:t>Provide parents</w:t>
      </w:r>
      <w:r w:rsidR="00620879">
        <w:t>/guardians</w:t>
      </w:r>
      <w:r w:rsidR="006022D9" w:rsidRPr="000B792F">
        <w:t xml:space="preserve"> with copy of parental rights </w:t>
      </w:r>
    </w:p>
    <w:p w14:paraId="741279F7" w14:textId="13EA27B0" w:rsidR="00620879" w:rsidRDefault="00C123A5" w:rsidP="00620879">
      <w:pPr>
        <w:pStyle w:val="NormalWeb"/>
        <w:spacing w:before="0" w:beforeAutospacing="0" w:after="0" w:afterAutospacing="0"/>
        <w:ind w:left="450" w:right="-1" w:hanging="452"/>
      </w:pPr>
      <w:r>
        <w:t xml:space="preserve"> </w:t>
      </w:r>
      <w:r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6022D9" w:rsidRPr="000B792F">
        <w:t>Provide parent</w:t>
      </w:r>
      <w:r w:rsidR="00620879">
        <w:t>s/guardians</w:t>
      </w:r>
      <w:r w:rsidR="006022D9" w:rsidRPr="000B792F">
        <w:t xml:space="preserve"> </w:t>
      </w:r>
      <w:r w:rsidR="006022D9">
        <w:t>and Student Services Administrative As</w:t>
      </w:r>
      <w:r w:rsidR="00620879">
        <w:t>si</w:t>
      </w:r>
      <w:r>
        <w:t xml:space="preserve">stant of with copy of </w:t>
      </w:r>
      <w:r w:rsidR="006022D9" w:rsidRPr="000B792F">
        <w:t xml:space="preserve">current plan </w:t>
      </w:r>
    </w:p>
    <w:p w14:paraId="398DB1C8" w14:textId="62E915F7" w:rsidR="0077691C" w:rsidRPr="00620879" w:rsidRDefault="00C123A5" w:rsidP="00C123A5">
      <w:pPr>
        <w:pStyle w:val="NormalWeb"/>
        <w:spacing w:before="0" w:beforeAutospacing="0" w:after="0" w:afterAutospacing="0"/>
        <w:ind w:left="450" w:right="-1" w:hanging="450"/>
        <w:rPr>
          <w:color w:val="00000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7403D"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4045E3">
        <w:t xml:space="preserve">For the 3-year evaluation, review data and </w:t>
      </w:r>
      <w:r w:rsidR="00620879">
        <w:t>determine continued eligibility</w:t>
      </w:r>
    </w:p>
    <w:sectPr w:rsidR="0077691C" w:rsidRPr="00620879" w:rsidSect="00516011">
      <w:headerReference w:type="default" r:id="rId7"/>
      <w:footerReference w:type="default" r:id="rId8"/>
      <w:type w:val="continuous"/>
      <w:pgSz w:w="12240" w:h="15840"/>
      <w:pgMar w:top="864" w:right="864" w:bottom="864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F6C5E" w14:textId="77777777" w:rsidR="002240EA" w:rsidRDefault="002240EA" w:rsidP="002240EA">
      <w:r>
        <w:separator/>
      </w:r>
    </w:p>
  </w:endnote>
  <w:endnote w:type="continuationSeparator" w:id="0">
    <w:p w14:paraId="541E7D84" w14:textId="77777777" w:rsidR="002240EA" w:rsidRDefault="002240EA" w:rsidP="0022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F3699" w14:textId="7F63110A" w:rsidR="00E47797" w:rsidRPr="00ED6674" w:rsidRDefault="00ED6674" w:rsidP="00ED6674">
    <w:pPr>
      <w:pStyle w:val="Footer"/>
      <w:rPr>
        <w:sz w:val="18"/>
        <w:szCs w:val="18"/>
      </w:rPr>
    </w:pPr>
    <w:r>
      <w:rPr>
        <w:sz w:val="18"/>
        <w:szCs w:val="18"/>
      </w:rPr>
      <w:t>Board approved 3/10/14 - BJAM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E7413" w14:textId="77777777" w:rsidR="002240EA" w:rsidRDefault="002240EA" w:rsidP="002240EA">
      <w:r>
        <w:separator/>
      </w:r>
    </w:p>
  </w:footnote>
  <w:footnote w:type="continuationSeparator" w:id="0">
    <w:p w14:paraId="4163D794" w14:textId="77777777" w:rsidR="002240EA" w:rsidRDefault="002240EA" w:rsidP="002240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C753D" w14:textId="32D7674B" w:rsidR="00B76114" w:rsidRDefault="002240EA" w:rsidP="00B76114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2C66F9" wp14:editId="06770892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457200" cy="438785"/>
          <wp:effectExtent l="0" t="0" r="0" b="0"/>
          <wp:wrapThrough wrapText="bothSides">
            <wp:wrapPolygon edited="0">
              <wp:start x="0" y="0"/>
              <wp:lineTo x="0" y="20006"/>
              <wp:lineTo x="20400" y="20006"/>
              <wp:lineTo x="20400" y="0"/>
              <wp:lineTo x="0" y="0"/>
            </wp:wrapPolygon>
          </wp:wrapThrough>
          <wp:docPr id="1" name="Picture 1" descr="2 color URB_Logo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 color URB_Logo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APPENDIX B</w:t>
    </w:r>
    <w:r w:rsidR="00E57F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D1"/>
    <w:rsid w:val="00055DC0"/>
    <w:rsid w:val="000B5160"/>
    <w:rsid w:val="001C451D"/>
    <w:rsid w:val="001E2920"/>
    <w:rsid w:val="002240EA"/>
    <w:rsid w:val="002971B8"/>
    <w:rsid w:val="0037403D"/>
    <w:rsid w:val="003935CA"/>
    <w:rsid w:val="00396838"/>
    <w:rsid w:val="003C4D71"/>
    <w:rsid w:val="004045E3"/>
    <w:rsid w:val="00516011"/>
    <w:rsid w:val="006022D9"/>
    <w:rsid w:val="006049A7"/>
    <w:rsid w:val="00620879"/>
    <w:rsid w:val="006927C4"/>
    <w:rsid w:val="00746A18"/>
    <w:rsid w:val="0077691C"/>
    <w:rsid w:val="00777677"/>
    <w:rsid w:val="007930E5"/>
    <w:rsid w:val="007E0B18"/>
    <w:rsid w:val="008450D1"/>
    <w:rsid w:val="00862B05"/>
    <w:rsid w:val="008D653D"/>
    <w:rsid w:val="00A132ED"/>
    <w:rsid w:val="00AD31A7"/>
    <w:rsid w:val="00B26B6B"/>
    <w:rsid w:val="00B37894"/>
    <w:rsid w:val="00B76114"/>
    <w:rsid w:val="00BE5C98"/>
    <w:rsid w:val="00C123A5"/>
    <w:rsid w:val="00E47797"/>
    <w:rsid w:val="00E57F0D"/>
    <w:rsid w:val="00ED0597"/>
    <w:rsid w:val="00ED6674"/>
    <w:rsid w:val="00F324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8D9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50D1"/>
    <w:pPr>
      <w:spacing w:before="100" w:beforeAutospacing="1" w:after="100" w:afterAutospacing="1"/>
    </w:pPr>
  </w:style>
  <w:style w:type="character" w:customStyle="1" w:styleId="apple-tab-span">
    <w:name w:val="apple-tab-span"/>
    <w:rsid w:val="008450D1"/>
  </w:style>
  <w:style w:type="paragraph" w:styleId="BalloonText">
    <w:name w:val="Balloon Text"/>
    <w:basedOn w:val="Normal"/>
    <w:link w:val="BalloonTextChar"/>
    <w:uiPriority w:val="99"/>
    <w:semiHidden/>
    <w:unhideWhenUsed/>
    <w:rsid w:val="00862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0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0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0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40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0E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50D1"/>
    <w:pPr>
      <w:spacing w:before="100" w:beforeAutospacing="1" w:after="100" w:afterAutospacing="1"/>
    </w:pPr>
  </w:style>
  <w:style w:type="character" w:customStyle="1" w:styleId="apple-tab-span">
    <w:name w:val="apple-tab-span"/>
    <w:rsid w:val="008450D1"/>
  </w:style>
  <w:style w:type="paragraph" w:styleId="BalloonText">
    <w:name w:val="Balloon Text"/>
    <w:basedOn w:val="Normal"/>
    <w:link w:val="BalloonTextChar"/>
    <w:uiPriority w:val="99"/>
    <w:semiHidden/>
    <w:unhideWhenUsed/>
    <w:rsid w:val="00862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0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0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0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40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0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746</Words>
  <Characters>4258</Characters>
  <Application>Microsoft Macintosh Word</Application>
  <DocSecurity>0</DocSecurity>
  <Lines>35</Lines>
  <Paragraphs>9</Paragraphs>
  <ScaleCrop>false</ScaleCrop>
  <Company>UCSD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23</cp:revision>
  <cp:lastPrinted>2014-03-04T18:35:00Z</cp:lastPrinted>
  <dcterms:created xsi:type="dcterms:W3CDTF">2014-01-24T14:56:00Z</dcterms:created>
  <dcterms:modified xsi:type="dcterms:W3CDTF">2014-03-09T17:10:00Z</dcterms:modified>
</cp:coreProperties>
</file>